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Liberation Serif;Times New Roman" w:cs="Liberation Serif;Times New Roman" w:hAnsi="Liberation Serif;Times New Roman"/>
          <w:b w:val="false"/>
          <w:bCs w:val="false"/>
          <w:sz w:val="24"/>
          <w:szCs w:val="24"/>
        </w:rPr>
        <w:t>МУНИЦИПАЛЬНОЕ КАЗЕННОЕ ОБЩЕОБРАЗОВАТЕЛЬНОЕ УЧРЕЖДЕНИЕ</w:t>
        <w:br/>
        <w:t>«ИНСКАЯ ОБЩЕОБРАЗОВАТЕЛЬНАЯ ШКОЛА»</w:t>
        <w:br/>
        <w:t>ШЕЛАБОЛИХИНСКОГО РАЙОНА АЛТАЙСКОГО КРАЯ</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tbl>
      <w:tblPr>
        <w:jc w:val="left"/>
        <w:tblInd w:type="dxa" w:w="-781"/>
        <w:tblBorders/>
      </w:tblPr>
      <w:tblGrid>
        <w:gridCol w:w="4884"/>
        <w:gridCol w:w="5880"/>
      </w:tblGrid>
      <w:tr>
        <w:trPr>
          <w:cantSplit w:val="false"/>
        </w:trPr>
        <w:tc>
          <w:tcPr>
            <w:tcW w:type="dxa" w:w="4884"/>
            <w:tcBorders/>
            <w:shd w:fill="FFFFFF" w:val="clear"/>
            <w:tcMar>
              <w:top w:type="dxa" w:w="0"/>
              <w:left w:type="dxa" w:w="108"/>
              <w:bottom w:type="dxa" w:w="0"/>
              <w:right w:type="dxa" w:w="108"/>
            </w:tcMar>
          </w:tcPr>
          <w:p>
            <w:pPr>
              <w:pStyle w:val="style0"/>
              <w:tabs>
                <w:tab w:leader="none" w:pos="708" w:val="left"/>
                <w:tab w:leader="none" w:pos="9288" w:val="left"/>
              </w:tabs>
              <w:jc w:val="center"/>
            </w:pPr>
            <w:r>
              <w:rPr>
                <w:rFonts w:ascii="Liberation Serif;Times New Roman" w:cs="Liberation Serif;Times New Roman" w:hAnsi="Liberation Serif;Times New Roman"/>
                <w:b/>
                <w:bCs/>
                <w:sz w:val="24"/>
                <w:szCs w:val="24"/>
              </w:rPr>
              <w:t>«Согласовано»</w:t>
            </w:r>
          </w:p>
          <w:p>
            <w:pPr>
              <w:pStyle w:val="style0"/>
              <w:tabs>
                <w:tab w:leader="none" w:pos="708" w:val="left"/>
                <w:tab w:leader="none" w:pos="9288" w:val="left"/>
              </w:tabs>
              <w:jc w:val="both"/>
            </w:pPr>
            <w:r>
              <w:rPr>
                <w:rFonts w:ascii="Liberation Serif;Times New Roman" w:cs="Liberation Serif;Times New Roman" w:hAnsi="Liberation Serif;Times New Roman"/>
                <w:b w:val="false"/>
                <w:bCs w:val="false"/>
                <w:sz w:val="24"/>
                <w:szCs w:val="24"/>
              </w:rPr>
              <w:t xml:space="preserve">Заместитель директора по УВР МКОУ </w:t>
            </w:r>
          </w:p>
          <w:p>
            <w:pPr>
              <w:pStyle w:val="style0"/>
              <w:tabs>
                <w:tab w:leader="none" w:pos="708" w:val="left"/>
                <w:tab w:leader="none" w:pos="9288" w:val="left"/>
              </w:tabs>
              <w:jc w:val="both"/>
            </w:pPr>
            <w:r>
              <w:rPr>
                <w:rFonts w:ascii="Liberation Serif;Times New Roman" w:cs="Liberation Serif;Times New Roman" w:hAnsi="Liberation Serif;Times New Roman"/>
                <w:b w:val="false"/>
                <w:bCs w:val="false"/>
                <w:sz w:val="24"/>
                <w:szCs w:val="24"/>
              </w:rPr>
              <w:t xml:space="preserve">«Инская СОШ </w:t>
            </w:r>
            <w:r>
              <w:rPr>
                <w:rFonts w:ascii="Liberation Serif;Times New Roman" w:cs="Liberation Serif;Times New Roman" w:hAnsi="Liberation Serif;Times New Roman"/>
                <w:b w:val="false"/>
                <w:bCs w:val="false"/>
                <w:sz w:val="24"/>
                <w:szCs w:val="24"/>
                <w:u w:val="single"/>
              </w:rPr>
              <w:t xml:space="preserve">       </w:t>
            </w:r>
            <w:r>
              <w:rPr>
                <w:rFonts w:ascii="Liberation Serif;Times New Roman" w:cs="Liberation Serif;Times New Roman" w:hAnsi="Liberation Serif;Times New Roman"/>
                <w:b w:val="false"/>
                <w:bCs w:val="false"/>
                <w:sz w:val="24"/>
                <w:szCs w:val="24"/>
              </w:rPr>
              <w:t xml:space="preserve">» </w:t>
            </w:r>
          </w:p>
          <w:p>
            <w:pPr>
              <w:pStyle w:val="style0"/>
              <w:tabs>
                <w:tab w:leader="none" w:pos="708" w:val="left"/>
                <w:tab w:leader="none" w:pos="9288" w:val="left"/>
              </w:tabs>
              <w:jc w:val="both"/>
            </w:pPr>
            <w:r>
              <w:rPr>
                <w:rFonts w:ascii="Liberation Serif;Times New Roman" w:cs="Liberation Serif;Times New Roman" w:hAnsi="Liberation Serif;Times New Roman"/>
                <w:b w:val="false"/>
                <w:bCs w:val="false"/>
                <w:sz w:val="24"/>
                <w:szCs w:val="24"/>
              </w:rPr>
              <w:t xml:space="preserve">__________/ </w:t>
            </w:r>
            <w:r>
              <w:rPr>
                <w:rFonts w:ascii="Liberation Serif;Times New Roman" w:cs="Liberation Serif;Times New Roman" w:hAnsi="Liberation Serif;Times New Roman"/>
                <w:b w:val="false"/>
                <w:bCs w:val="false"/>
                <w:sz w:val="24"/>
                <w:szCs w:val="24"/>
                <w:u w:val="single"/>
              </w:rPr>
              <w:t>М.Н.Шиганова</w:t>
            </w:r>
            <w:r>
              <w:rPr>
                <w:rFonts w:ascii="Liberation Serif;Times New Roman" w:cs="Liberation Serif;Times New Roman" w:hAnsi="Liberation Serif;Times New Roman"/>
                <w:b w:val="false"/>
                <w:bCs w:val="false"/>
                <w:sz w:val="24"/>
                <w:szCs w:val="24"/>
                <w:u w:val="none"/>
              </w:rPr>
              <w:t xml:space="preserve">  /</w:t>
            </w:r>
          </w:p>
          <w:p>
            <w:pPr>
              <w:pStyle w:val="style0"/>
              <w:tabs>
                <w:tab w:leader="none" w:pos="708" w:val="left"/>
                <w:tab w:leader="none" w:pos="9288" w:val="left"/>
              </w:tabs>
              <w:jc w:val="both"/>
            </w:pPr>
            <w:r>
              <w:rPr/>
            </w:r>
          </w:p>
          <w:p>
            <w:pPr>
              <w:pStyle w:val="style0"/>
              <w:tabs>
                <w:tab w:leader="none" w:pos="708" w:val="left"/>
                <w:tab w:leader="none" w:pos="9288" w:val="left"/>
              </w:tabs>
              <w:jc w:val="both"/>
            </w:pPr>
            <w:r>
              <w:rPr>
                <w:rFonts w:ascii="Liberation Serif;Times New Roman" w:cs="Liberation Serif;Times New Roman" w:hAnsi="Liberation Serif;Times New Roman"/>
                <w:b w:val="false"/>
                <w:bCs w:val="false"/>
                <w:sz w:val="24"/>
                <w:szCs w:val="24"/>
              </w:rPr>
              <w:t>«___»____________2015 г.</w:t>
            </w:r>
          </w:p>
          <w:p>
            <w:pPr>
              <w:pStyle w:val="style0"/>
              <w:tabs>
                <w:tab w:leader="none" w:pos="708" w:val="left"/>
                <w:tab w:leader="none" w:pos="9288" w:val="left"/>
              </w:tabs>
              <w:jc w:val="center"/>
            </w:pPr>
            <w:r>
              <w:rPr/>
            </w:r>
          </w:p>
        </w:tc>
        <w:tc>
          <w:tcPr>
            <w:tcW w:type="dxa" w:w="5880"/>
            <w:tcBorders/>
            <w:shd w:fill="FFFFFF" w:val="clear"/>
            <w:tcMar>
              <w:top w:type="dxa" w:w="0"/>
              <w:left w:type="dxa" w:w="108"/>
              <w:bottom w:type="dxa" w:w="0"/>
              <w:right w:type="dxa" w:w="108"/>
            </w:tcMar>
          </w:tcPr>
          <w:p>
            <w:pPr>
              <w:pStyle w:val="style0"/>
              <w:tabs>
                <w:tab w:leader="none" w:pos="708" w:val="left"/>
                <w:tab w:leader="none" w:pos="9288" w:val="left"/>
              </w:tabs>
              <w:jc w:val="center"/>
            </w:pPr>
            <w:r>
              <w:rPr>
                <w:rFonts w:ascii="Liberation Serif;Times New Roman" w:cs="Liberation Serif;Times New Roman" w:hAnsi="Liberation Serif;Times New Roman"/>
                <w:b/>
                <w:bCs/>
                <w:sz w:val="24"/>
                <w:szCs w:val="24"/>
              </w:rPr>
              <w:t>«Утверждаю»</w:t>
            </w:r>
          </w:p>
          <w:p>
            <w:pPr>
              <w:pStyle w:val="style0"/>
              <w:tabs>
                <w:tab w:leader="none" w:pos="708" w:val="left"/>
                <w:tab w:leader="none" w:pos="9288" w:val="left"/>
              </w:tabs>
              <w:jc w:val="both"/>
            </w:pPr>
            <w:r>
              <w:rPr>
                <w:rFonts w:ascii="Liberation Serif;Times New Roman" w:cs="Liberation Serif;Times New Roman" w:hAnsi="Liberation Serif;Times New Roman"/>
                <w:b w:val="false"/>
                <w:bCs w:val="false"/>
                <w:sz w:val="24"/>
                <w:szCs w:val="24"/>
              </w:rPr>
              <w:t>Директор МКОУ «Инская СОШ»</w:t>
            </w:r>
          </w:p>
          <w:p>
            <w:pPr>
              <w:pStyle w:val="style0"/>
              <w:tabs>
                <w:tab w:leader="none" w:pos="708" w:val="left"/>
                <w:tab w:leader="none" w:pos="9288" w:val="left"/>
              </w:tabs>
              <w:jc w:val="both"/>
            </w:pPr>
            <w:r>
              <w:rPr>
                <w:rFonts w:ascii="Liberation Serif;Times New Roman" w:cs="Liberation Serif;Times New Roman" w:hAnsi="Liberation Serif;Times New Roman"/>
                <w:b w:val="false"/>
                <w:bCs w:val="false"/>
                <w:sz w:val="24"/>
                <w:szCs w:val="24"/>
              </w:rPr>
              <w:t>_________/</w:t>
            </w:r>
            <w:r>
              <w:rPr>
                <w:rFonts w:ascii="Liberation Serif;Times New Roman" w:cs="Liberation Serif;Times New Roman" w:hAnsi="Liberation Serif;Times New Roman"/>
                <w:b w:val="false"/>
                <w:bCs w:val="false"/>
                <w:sz w:val="24"/>
                <w:szCs w:val="24"/>
                <w:u w:val="single"/>
              </w:rPr>
              <w:t>А.П.Панова</w:t>
            </w:r>
          </w:p>
          <w:p>
            <w:pPr>
              <w:pStyle w:val="style0"/>
              <w:tabs>
                <w:tab w:leader="none" w:pos="708" w:val="left"/>
                <w:tab w:leader="none" w:pos="9288" w:val="left"/>
              </w:tabs>
              <w:jc w:val="both"/>
            </w:pPr>
            <w:r>
              <w:rPr/>
            </w:r>
          </w:p>
          <w:p>
            <w:pPr>
              <w:pStyle w:val="style0"/>
              <w:tabs>
                <w:tab w:leader="none" w:pos="708" w:val="left"/>
                <w:tab w:leader="none" w:pos="9288" w:val="left"/>
              </w:tabs>
              <w:jc w:val="both"/>
            </w:pPr>
            <w:r>
              <w:rPr>
                <w:rFonts w:ascii="Liberation Serif;Times New Roman" w:cs="Liberation Serif;Times New Roman" w:hAnsi="Liberation Serif;Times New Roman"/>
                <w:b w:val="false"/>
                <w:bCs w:val="false"/>
                <w:sz w:val="24"/>
                <w:szCs w:val="24"/>
              </w:rPr>
              <w:t>Приказ № __</w:t>
            </w:r>
            <w:r>
              <w:rPr>
                <w:rFonts w:ascii="Liberation Serif;Times New Roman" w:cs="Liberation Serif;Times New Roman" w:hAnsi="Liberation Serif;Times New Roman"/>
                <w:b w:val="false"/>
                <w:bCs w:val="false"/>
                <w:sz w:val="24"/>
                <w:szCs w:val="24"/>
                <w:u w:val="single"/>
              </w:rPr>
              <w:t xml:space="preserve">              </w:t>
            </w:r>
            <w:r>
              <w:rPr>
                <w:rFonts w:ascii="Liberation Serif;Times New Roman" w:cs="Liberation Serif;Times New Roman" w:hAnsi="Liberation Serif;Times New Roman"/>
                <w:b w:val="false"/>
                <w:bCs w:val="false"/>
                <w:sz w:val="24"/>
                <w:szCs w:val="24"/>
              </w:rPr>
              <w:t xml:space="preserve">от </w:t>
            </w:r>
          </w:p>
          <w:p>
            <w:pPr>
              <w:pStyle w:val="style0"/>
              <w:tabs>
                <w:tab w:leader="none" w:pos="708" w:val="left"/>
                <w:tab w:leader="none" w:pos="9288" w:val="left"/>
              </w:tabs>
              <w:jc w:val="both"/>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u w:val="single"/>
              </w:rPr>
              <w:t>«___»</w:t>
            </w:r>
            <w:r>
              <w:rPr>
                <w:rFonts w:ascii="Liberation Serif;Times New Roman" w:cs="Liberation Serif;Times New Roman" w:hAnsi="Liberation Serif;Times New Roman"/>
                <w:b w:val="false"/>
                <w:bCs w:val="false"/>
                <w:sz w:val="24"/>
                <w:szCs w:val="24"/>
                <w:u w:val="none"/>
              </w:rPr>
              <w:t xml:space="preserve"> </w:t>
            </w:r>
            <w:r>
              <w:rPr>
                <w:rFonts w:ascii="Liberation Serif;Times New Roman" w:cs="Liberation Serif;Times New Roman" w:hAnsi="Liberation Serif;Times New Roman"/>
                <w:b w:val="false"/>
                <w:bCs w:val="false"/>
                <w:sz w:val="24"/>
                <w:szCs w:val="24"/>
                <w:u w:val="single"/>
              </w:rPr>
              <w:t xml:space="preserve">____      </w:t>
            </w:r>
            <w:r>
              <w:rPr>
                <w:rFonts w:ascii="Liberation Serif;Times New Roman" w:cs="Liberation Serif;Times New Roman" w:hAnsi="Liberation Serif;Times New Roman"/>
                <w:b w:val="false"/>
                <w:bCs w:val="false"/>
                <w:sz w:val="24"/>
                <w:szCs w:val="24"/>
                <w:u w:val="none"/>
              </w:rPr>
              <w:t xml:space="preserve"> 2015 </w:t>
            </w:r>
            <w:r>
              <w:rPr>
                <w:rFonts w:ascii="Liberation Serif;Times New Roman" w:cs="Liberation Serif;Times New Roman" w:hAnsi="Liberation Serif;Times New Roman"/>
                <w:b w:val="false"/>
                <w:bCs w:val="false"/>
                <w:sz w:val="24"/>
                <w:szCs w:val="24"/>
              </w:rPr>
              <w:t>г.</w:t>
            </w:r>
          </w:p>
          <w:p>
            <w:pPr>
              <w:pStyle w:val="style0"/>
              <w:tabs>
                <w:tab w:leader="none" w:pos="708" w:val="left"/>
                <w:tab w:leader="none" w:pos="9288" w:val="left"/>
              </w:tabs>
              <w:jc w:val="center"/>
            </w:pPr>
            <w:r>
              <w:rPr/>
            </w:r>
          </w:p>
        </w:tc>
      </w:tr>
    </w:tbl>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Liberation Serif;Times New Roman" w:cs="Liberation Serif;Times New Roman" w:hAnsi="Liberation Serif;Times New Roman"/>
          <w:b/>
          <w:bCs/>
          <w:sz w:val="24"/>
          <w:szCs w:val="24"/>
        </w:rPr>
        <w:t>РАБОЧАЯ ПРОГРАММА ПЕДАГОГА</w:t>
      </w:r>
    </w:p>
    <w:p>
      <w:pPr>
        <w:pStyle w:val="style0"/>
        <w:jc w:val="center"/>
      </w:pPr>
      <w:r>
        <w:rPr>
          <w:rFonts w:ascii="Liberation Serif;Times New Roman" w:cs="Liberation Serif;Times New Roman" w:hAnsi="Liberation Serif;Times New Roman"/>
          <w:b w:val="false"/>
          <w:bCs w:val="false"/>
          <w:sz w:val="24"/>
          <w:szCs w:val="24"/>
        </w:rPr>
        <w:t>Истаева Камиля Абаевича</w:t>
      </w:r>
    </w:p>
    <w:p>
      <w:pPr>
        <w:pStyle w:val="style0"/>
        <w:jc w:val="center"/>
      </w:pPr>
      <w:r>
        <w:rPr>
          <w:rFonts w:ascii="Liberation Serif;Times New Roman" w:cs="Liberation Serif;Times New Roman" w:eastAsia="Liberation Serif;Times New Roman" w:hAnsi="Liberation Serif;Times New Roman"/>
          <w:b w:val="false"/>
          <w:bCs w:val="false"/>
          <w:sz w:val="24"/>
          <w:szCs w:val="24"/>
        </w:rPr>
        <w:t xml:space="preserve"> </w:t>
      </w:r>
      <w:r>
        <w:rPr>
          <w:rFonts w:ascii="Liberation Serif;Times New Roman" w:cs="Liberation Serif;Times New Roman" w:hAnsi="Liberation Serif;Times New Roman"/>
          <w:b w:val="false"/>
          <w:bCs w:val="false"/>
          <w:sz w:val="24"/>
          <w:szCs w:val="24"/>
        </w:rPr>
        <w:t xml:space="preserve">по учебному курсу  «Химия» </w:t>
      </w:r>
    </w:p>
    <w:p>
      <w:pPr>
        <w:pStyle w:val="style0"/>
        <w:jc w:val="center"/>
      </w:pPr>
      <w:r>
        <w:rPr>
          <w:rFonts w:ascii="Liberation Serif;Times New Roman" w:cs="Liberation Serif;Times New Roman" w:hAnsi="Liberation Serif;Times New Roman"/>
          <w:b w:val="false"/>
          <w:bCs w:val="false"/>
          <w:sz w:val="24"/>
          <w:szCs w:val="24"/>
        </w:rPr>
        <w:t>9 класс</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tabs>
          <w:tab w:leader="none" w:pos="5928" w:val="left"/>
          <w:tab w:leader="none" w:pos="11148" w:val="left"/>
          <w:tab w:leader="none" w:pos="16368" w:val="left"/>
          <w:tab w:leader="none" w:pos="21588" w:val="left"/>
          <w:tab w:leader="none" w:pos="26808" w:val="left"/>
          <w:tab w:leader="none" w:pos="32028" w:val="left"/>
          <w:tab w:leader="none" w:pos="45828" w:val="left"/>
        </w:tabs>
        <w:ind w:hanging="0" w:left="5220" w:right="0"/>
      </w:pPr>
      <w:r>
        <w:rPr>
          <w:rFonts w:ascii="Liberation Serif;Times New Roman" w:cs="Liberation Serif;Times New Roman" w:eastAsia="Liberation Serif;Times New Roman" w:hAnsi="Liberation Serif;Times New Roman"/>
          <w:b w:val="false"/>
          <w:bCs w:val="false"/>
          <w:sz w:val="24"/>
          <w:szCs w:val="24"/>
        </w:rPr>
        <w:t xml:space="preserve">                </w:t>
      </w:r>
    </w:p>
    <w:p>
      <w:pPr>
        <w:pStyle w:val="style0"/>
        <w:tabs>
          <w:tab w:leader="none" w:pos="5928" w:val="left"/>
          <w:tab w:leader="none" w:pos="11148" w:val="left"/>
          <w:tab w:leader="none" w:pos="16368" w:val="left"/>
          <w:tab w:leader="none" w:pos="21588" w:val="left"/>
          <w:tab w:leader="none" w:pos="26808" w:val="left"/>
          <w:tab w:leader="none" w:pos="32028" w:val="left"/>
          <w:tab w:leader="none" w:pos="45828" w:val="left"/>
        </w:tabs>
        <w:ind w:hanging="0" w:left="5220" w:right="0"/>
      </w:pPr>
      <w:r>
        <w:rPr/>
      </w:r>
    </w:p>
    <w:p>
      <w:pPr>
        <w:pStyle w:val="style0"/>
        <w:tabs>
          <w:tab w:leader="none" w:pos="5928" w:val="left"/>
          <w:tab w:leader="none" w:pos="11148" w:val="left"/>
          <w:tab w:leader="none" w:pos="16368" w:val="left"/>
          <w:tab w:leader="none" w:pos="21588" w:val="left"/>
          <w:tab w:leader="none" w:pos="26808" w:val="left"/>
          <w:tab w:leader="none" w:pos="32028" w:val="left"/>
          <w:tab w:leader="none" w:pos="45828" w:val="left"/>
        </w:tabs>
        <w:ind w:hanging="0" w:left="5220" w:right="0"/>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Liberation Serif;Times New Roman" w:cs="Liberation Serif;Times New Roman" w:eastAsia="Liberation Serif;Times New Roman" w:hAnsi="Liberation Serif;Times New Roman"/>
          <w:b w:val="false"/>
          <w:bCs w:val="false"/>
          <w:sz w:val="24"/>
          <w:szCs w:val="24"/>
        </w:rPr>
        <w:t xml:space="preserve">   </w:t>
      </w:r>
    </w:p>
    <w:p>
      <w:pPr>
        <w:pStyle w:val="style0"/>
        <w:jc w:val="center"/>
      </w:pPr>
      <w:r>
        <w:rPr/>
      </w:r>
    </w:p>
    <w:p>
      <w:pPr>
        <w:pStyle w:val="style0"/>
        <w:tabs>
          <w:tab w:leader="none" w:pos="1068" w:val="left"/>
          <w:tab w:leader="none" w:pos="1428" w:val="left"/>
          <w:tab w:leader="none" w:pos="1788" w:val="left"/>
          <w:tab w:leader="none" w:pos="2148" w:val="left"/>
          <w:tab w:leader="none" w:pos="2508" w:val="left"/>
          <w:tab w:leader="none" w:pos="2868" w:val="left"/>
          <w:tab w:leader="none" w:pos="11808" w:val="left"/>
        </w:tabs>
        <w:ind w:hanging="0" w:left="360" w:right="0"/>
        <w:jc w:val="center"/>
      </w:pPr>
      <w:r>
        <w:rPr/>
      </w:r>
    </w:p>
    <w:p>
      <w:pPr>
        <w:pStyle w:val="style0"/>
        <w:tabs>
          <w:tab w:leader="none" w:pos="708" w:val="left"/>
          <w:tab w:leader="none" w:pos="9288" w:val="left"/>
        </w:tabs>
        <w:ind w:hanging="0" w:left="0" w:right="0"/>
        <w:jc w:val="center"/>
      </w:pPr>
      <w:r>
        <w:rPr>
          <w:rFonts w:ascii="Liberation Serif;Times New Roman" w:cs="Liberation Serif;Times New Roman" w:hAnsi="Liberation Serif;Times New Roman"/>
          <w:b w:val="false"/>
          <w:bCs w:val="false"/>
          <w:sz w:val="24"/>
          <w:szCs w:val="24"/>
        </w:rPr>
        <w:t>2015 - 2016 учебный год</w:t>
      </w:r>
    </w:p>
    <w:p>
      <w:pPr>
        <w:pStyle w:val="style0"/>
        <w:pageBreakBefore/>
        <w:spacing w:after="0" w:before="0" w:line="200" w:lineRule="atLeast"/>
        <w:ind w:hanging="0" w:left="0" w:right="0"/>
        <w:jc w:val="left"/>
      </w:pPr>
      <w:r>
        <w:rPr>
          <w:rFonts w:ascii="Liberation Serif;Times New Roman" w:cs="Liberation Serif;Times New Roman" w:eastAsia="Liberation Serif;Times New Roman" w:hAnsi="Liberation Serif;Times New Roman"/>
          <w:sz w:val="24"/>
          <w:szCs w:val="24"/>
        </w:rPr>
        <w:t xml:space="preserve">                     </w:t>
      </w:r>
      <w:r>
        <w:rPr>
          <w:rFonts w:ascii="Liberation Serif;Times New Roman" w:cs="Liberation Serif;Times New Roman" w:eastAsia="Liberation Serif;Times New Roman" w:hAnsi="Liberation Serif;Times New Roman"/>
          <w:b/>
          <w:bCs/>
          <w:sz w:val="24"/>
          <w:szCs w:val="24"/>
        </w:rPr>
        <w:t>СОДЕРЖАНИЕ РАБОЧЕЙ ПРОГРАММЫ</w:t>
      </w:r>
    </w:p>
    <w:p>
      <w:pPr>
        <w:pStyle w:val="style66"/>
        <w:spacing w:after="0" w:before="0" w:line="200" w:lineRule="atLeast"/>
        <w:jc w:val="left"/>
      </w:pPr>
      <w:r>
        <w:rPr/>
      </w:r>
    </w:p>
    <w:p>
      <w:pPr>
        <w:pStyle w:val="style66"/>
        <w:spacing w:after="0" w:before="0" w:line="200" w:lineRule="atLeast"/>
        <w:jc w:val="left"/>
      </w:pPr>
      <w:r>
        <w:rPr/>
      </w:r>
    </w:p>
    <w:tbl>
      <w:tblPr>
        <w:jc w:val="left"/>
        <w:tblInd w:type="dxa" w:w="-432"/>
        <w:tblBorders>
          <w:top w:color="000001" w:space="0" w:sz="2" w:val="single"/>
          <w:left w:color="000001" w:space="0" w:sz="2" w:val="single"/>
          <w:bottom w:color="000001" w:space="0" w:sz="2" w:val="single"/>
        </w:tblBorders>
      </w:tblPr>
      <w:tblGrid>
        <w:gridCol w:w="752"/>
        <w:gridCol w:w="7416"/>
        <w:gridCol w:w="1474"/>
      </w:tblGrid>
      <w:tr>
        <w:trPr>
          <w:cantSplit w:val="false"/>
        </w:trPr>
        <w:tc>
          <w:tcPr>
            <w:tcW w:type="dxa" w:w="75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eastAsia="Liberation Serif;Times New Roman" w:hAnsi="Liberation Serif;Times New Roman"/>
                <w:b/>
                <w:bCs/>
                <w:sz w:val="24"/>
                <w:szCs w:val="24"/>
              </w:rPr>
              <w:t xml:space="preserve">№ </w:t>
            </w:r>
            <w:r>
              <w:rPr>
                <w:rFonts w:ascii="Liberation Serif;Times New Roman" w:cs="Liberation Serif;Times New Roman" w:hAnsi="Liberation Serif;Times New Roman"/>
                <w:b/>
                <w:bCs/>
                <w:sz w:val="24"/>
                <w:szCs w:val="24"/>
              </w:rPr>
              <w:t>п.п</w:t>
            </w:r>
          </w:p>
        </w:tc>
        <w:tc>
          <w:tcPr>
            <w:tcW w:type="dxa" w:w="741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Times New Roman" w:cs="Liberation Serif;Times New Roman" w:hAnsi="Liberation Serif;Times New Roman"/>
                <w:b/>
                <w:bCs/>
                <w:sz w:val="24"/>
                <w:szCs w:val="24"/>
              </w:rPr>
              <w:t>Название</w:t>
            </w:r>
          </w:p>
        </w:tc>
        <w:tc>
          <w:tcPr>
            <w:tcW w:type="dxa" w:w="147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rFonts w:ascii="Liberation Serif;Times New Roman" w:cs="Liberation Serif;Times New Roman" w:hAnsi="Liberation Serif;Times New Roman"/>
                <w:b/>
                <w:bCs/>
                <w:sz w:val="24"/>
                <w:szCs w:val="24"/>
              </w:rPr>
              <w:t>Стр.</w:t>
            </w:r>
          </w:p>
        </w:tc>
      </w:tr>
      <w:tr>
        <w:trPr>
          <w:cantSplit w:val="false"/>
        </w:trPr>
        <w:tc>
          <w:tcPr>
            <w:tcW w:type="dxa" w:w="75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1.</w:t>
            </w:r>
          </w:p>
        </w:tc>
        <w:tc>
          <w:tcPr>
            <w:tcW w:type="dxa" w:w="741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Пояснительная записка</w:t>
            </w:r>
          </w:p>
        </w:tc>
        <w:tc>
          <w:tcPr>
            <w:tcW w:type="dxa" w:w="147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t>3-4</w:t>
            </w:r>
          </w:p>
        </w:tc>
      </w:tr>
      <w:tr>
        <w:trPr>
          <w:cantSplit w:val="false"/>
        </w:trPr>
        <w:tc>
          <w:tcPr>
            <w:tcW w:type="dxa" w:w="75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2.</w:t>
            </w:r>
          </w:p>
        </w:tc>
        <w:tc>
          <w:tcPr>
            <w:tcW w:type="dxa" w:w="741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 xml:space="preserve">Учебно-тематический план </w:t>
            </w:r>
          </w:p>
        </w:tc>
        <w:tc>
          <w:tcPr>
            <w:tcW w:type="dxa" w:w="147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t>4-5</w:t>
            </w:r>
          </w:p>
        </w:tc>
      </w:tr>
      <w:tr>
        <w:trPr>
          <w:cantSplit w:val="false"/>
        </w:trPr>
        <w:tc>
          <w:tcPr>
            <w:tcW w:type="dxa" w:w="75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3.</w:t>
            </w:r>
          </w:p>
        </w:tc>
        <w:tc>
          <w:tcPr>
            <w:tcW w:type="dxa" w:w="741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Содержание учебного предмета</w:t>
            </w:r>
          </w:p>
        </w:tc>
        <w:tc>
          <w:tcPr>
            <w:tcW w:type="dxa" w:w="147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t>5-8</w:t>
            </w:r>
          </w:p>
        </w:tc>
      </w:tr>
      <w:tr>
        <w:trPr>
          <w:cantSplit w:val="false"/>
        </w:trPr>
        <w:tc>
          <w:tcPr>
            <w:tcW w:type="dxa" w:w="75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4.</w:t>
            </w:r>
          </w:p>
        </w:tc>
        <w:tc>
          <w:tcPr>
            <w:tcW w:type="dxa" w:w="741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Требования к знаниям и умениям</w:t>
            </w:r>
          </w:p>
        </w:tc>
        <w:tc>
          <w:tcPr>
            <w:tcW w:type="dxa" w:w="147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t>8-9</w:t>
            </w:r>
          </w:p>
        </w:tc>
      </w:tr>
      <w:tr>
        <w:trPr>
          <w:cantSplit w:val="false"/>
        </w:trPr>
        <w:tc>
          <w:tcPr>
            <w:tcW w:type="dxa" w:w="75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5.</w:t>
            </w:r>
          </w:p>
        </w:tc>
        <w:tc>
          <w:tcPr>
            <w:tcW w:type="dxa" w:w="741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Критерии и нормы оценивания учебного предмета</w:t>
            </w:r>
          </w:p>
        </w:tc>
        <w:tc>
          <w:tcPr>
            <w:tcW w:type="dxa" w:w="147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t>9-11</w:t>
            </w:r>
          </w:p>
        </w:tc>
      </w:tr>
      <w:tr>
        <w:trPr>
          <w:cantSplit w:val="false"/>
        </w:trPr>
        <w:tc>
          <w:tcPr>
            <w:tcW w:type="dxa" w:w="75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6.</w:t>
            </w:r>
          </w:p>
        </w:tc>
        <w:tc>
          <w:tcPr>
            <w:tcW w:type="dxa" w:w="741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Формы, методы, средства работы с детьми, испытывающими трудности в освоении основных образовательных программ</w:t>
            </w:r>
          </w:p>
        </w:tc>
        <w:tc>
          <w:tcPr>
            <w:tcW w:type="dxa" w:w="147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t>11</w:t>
            </w:r>
          </w:p>
        </w:tc>
      </w:tr>
      <w:tr>
        <w:trPr>
          <w:cantSplit w:val="false"/>
        </w:trPr>
        <w:tc>
          <w:tcPr>
            <w:tcW w:type="dxa" w:w="75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7.</w:t>
            </w:r>
          </w:p>
        </w:tc>
        <w:tc>
          <w:tcPr>
            <w:tcW w:type="dxa" w:w="741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Учебно-методическое и материально-техническое обеспечение</w:t>
            </w:r>
          </w:p>
        </w:tc>
        <w:tc>
          <w:tcPr>
            <w:tcW w:type="dxa" w:w="147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t>12</w:t>
            </w:r>
          </w:p>
        </w:tc>
      </w:tr>
      <w:tr>
        <w:trPr>
          <w:cantSplit w:val="false"/>
        </w:trPr>
        <w:tc>
          <w:tcPr>
            <w:tcW w:type="dxa" w:w="75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sz w:val="24"/>
                <w:szCs w:val="24"/>
              </w:rPr>
              <w:t>8.</w:t>
            </w:r>
          </w:p>
        </w:tc>
        <w:tc>
          <w:tcPr>
            <w:tcW w:type="dxa" w:w="741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pPr>
            <w:r>
              <w:rPr>
                <w:rFonts w:ascii="Liberation Serif;Times New Roman" w:cs="Liberation Serif;Times New Roman" w:hAnsi="Liberation Serif;Times New Roman"/>
                <w:color w:val="000000"/>
                <w:sz w:val="24"/>
                <w:szCs w:val="24"/>
              </w:rPr>
              <w:t>Календарно-тематическое планирование</w:t>
            </w:r>
          </w:p>
        </w:tc>
        <w:tc>
          <w:tcPr>
            <w:tcW w:type="dxa" w:w="147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170" w:before="170" w:line="200" w:lineRule="atLeast"/>
              <w:ind w:hanging="0" w:left="57" w:right="57"/>
              <w:jc w:val="center"/>
            </w:pPr>
            <w:r>
              <w:rPr/>
              <w:t>13-15</w:t>
            </w:r>
          </w:p>
        </w:tc>
      </w:tr>
    </w:tbl>
    <w:p>
      <w:pPr>
        <w:pStyle w:val="style66"/>
        <w:spacing w:after="0" w:before="0" w:line="200" w:lineRule="atLeast"/>
        <w:jc w:val="left"/>
      </w:pPr>
      <w:r>
        <w:rPr/>
      </w:r>
    </w:p>
    <w:p>
      <w:pPr>
        <w:pStyle w:val="style65"/>
        <w:spacing w:after="0" w:before="0" w:line="200" w:lineRule="atLeast"/>
        <w:ind w:hanging="0" w:left="0" w:right="0"/>
        <w:jc w:val="left"/>
      </w:pPr>
      <w:r>
        <w:rPr/>
      </w:r>
    </w:p>
    <w:p>
      <w:pPr>
        <w:pStyle w:val="style65"/>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66"/>
        <w:shd w:fill="FFFFFF" w:val="clear"/>
        <w:spacing w:after="0" w:before="0" w:line="200" w:lineRule="atLeast"/>
        <w:ind w:hanging="0" w:left="0" w:right="0"/>
        <w:jc w:val="left"/>
      </w:pPr>
      <w:r>
        <w:rPr/>
      </w:r>
    </w:p>
    <w:p>
      <w:pPr>
        <w:pStyle w:val="style0"/>
        <w:spacing w:line="200" w:lineRule="atLeast"/>
        <w:ind w:firstLine="709" w:left="0" w:right="0"/>
        <w:jc w:val="left"/>
      </w:pPr>
      <w:r>
        <w:rPr/>
      </w:r>
    </w:p>
    <w:p>
      <w:pPr>
        <w:pStyle w:val="style0"/>
        <w:spacing w:line="200" w:lineRule="atLeast"/>
        <w:ind w:firstLine="709" w:left="0" w:right="0"/>
        <w:jc w:val="left"/>
      </w:pPr>
      <w:r>
        <w:rPr>
          <w:rFonts w:ascii="Liberation Serif" w:hAnsi="Liberation Serif"/>
          <w:b/>
          <w:sz w:val="24"/>
          <w:szCs w:val="24"/>
        </w:rPr>
        <w:t xml:space="preserve">   </w:t>
      </w:r>
      <w:r>
        <w:rPr>
          <w:rFonts w:ascii="Liberation Serif" w:hAnsi="Liberation Serif"/>
          <w:b/>
          <w:sz w:val="24"/>
          <w:szCs w:val="24"/>
        </w:rPr>
        <w:t>1. ПОЯСНИТЕЛЬНАЯ ЗАПИСКА</w:t>
      </w:r>
    </w:p>
    <w:p>
      <w:pPr>
        <w:pStyle w:val="style0"/>
        <w:spacing w:line="200" w:lineRule="atLeast"/>
        <w:ind w:firstLine="567" w:left="0" w:right="0"/>
        <w:jc w:val="both"/>
      </w:pPr>
      <w:r>
        <w:rPr>
          <w:rFonts w:ascii="Liberation Serif" w:hAnsi="Liberation Serif"/>
          <w:sz w:val="24"/>
          <w:szCs w:val="24"/>
        </w:rPr>
        <w:t xml:space="preserve">Рабочая программа по химии для 9 класса составлена </w:t>
      </w:r>
      <w:r>
        <w:rPr>
          <w:rFonts w:ascii="Liberation Serif" w:hAnsi="Liberation Serif"/>
          <w:spacing w:val="-4"/>
          <w:sz w:val="24"/>
          <w:szCs w:val="24"/>
        </w:rPr>
        <w:t xml:space="preserve">в соответствии с             </w:t>
      </w:r>
      <w:r>
        <w:rPr>
          <w:rFonts w:ascii="Liberation Serif" w:hAnsi="Liberation Serif"/>
          <w:sz w:val="24"/>
          <w:szCs w:val="24"/>
        </w:rPr>
        <w:t>Федеральным компонентом Государственного стандарта основного общего образования, на основании Примерной учебной  программы основного общего образования по химии и авторской программы</w:t>
      </w:r>
      <w:r>
        <w:rPr>
          <w:rFonts w:ascii="Liberation Serif" w:hAnsi="Liberation Serif"/>
          <w:bCs/>
          <w:i/>
          <w:sz w:val="24"/>
          <w:szCs w:val="24"/>
        </w:rPr>
        <w:t xml:space="preserve"> </w:t>
      </w:r>
      <w:r>
        <w:rPr>
          <w:rFonts w:ascii="Liberation Serif" w:hAnsi="Liberation Serif"/>
          <w:bCs/>
          <w:sz w:val="24"/>
          <w:szCs w:val="24"/>
        </w:rPr>
        <w:t>курса химии для 8 – 11 классов общеобразовательных учреждений О.С. Габриеляна. Москва. Дрофа. 2010г.</w:t>
      </w:r>
    </w:p>
    <w:p>
      <w:pPr>
        <w:pStyle w:val="style0"/>
        <w:spacing w:line="200" w:lineRule="atLeast"/>
        <w:ind w:firstLine="567" w:left="0" w:right="0"/>
        <w:jc w:val="both"/>
      </w:pPr>
      <w:r>
        <w:rPr>
          <w:rFonts w:ascii="Liberation Serif" w:hAnsi="Liberation Serif"/>
          <w:sz w:val="24"/>
          <w:szCs w:val="24"/>
        </w:rPr>
        <w:t xml:space="preserve">    </w:t>
      </w:r>
      <w:r>
        <w:rPr>
          <w:rFonts w:ascii="Liberation Serif" w:hAnsi="Liberation Serif"/>
          <w:sz w:val="24"/>
          <w:szCs w:val="24"/>
        </w:rPr>
        <w:t xml:space="preserve">Программа курса построена на концентрической концепции. Особенность программы состоит в том, что она позволяет сохранить высокий теоретический уровень и сделать обучение максимально развивающим. Поэтому весь теоретический материал курса химии рассматривается на первом году обучения (8 класс), что позволяет учащимся более осознанно и глубоко изучить фактический материал – химию элементов и их соединений.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 в 9 классе. </w:t>
      </w:r>
    </w:p>
    <w:p>
      <w:pPr>
        <w:pStyle w:val="style0"/>
        <w:spacing w:line="200" w:lineRule="atLeast"/>
        <w:ind w:firstLine="567" w:left="0" w:right="0"/>
        <w:jc w:val="both"/>
      </w:pPr>
      <w:r>
        <w:rPr>
          <w:rFonts w:ascii="Liberation Serif" w:hAnsi="Liberation Serif"/>
          <w:b/>
          <w:sz w:val="24"/>
          <w:szCs w:val="24"/>
        </w:rPr>
        <w:t>Цель курса</w:t>
      </w:r>
      <w:r>
        <w:rPr>
          <w:rFonts w:ascii="Liberation Serif" w:hAnsi="Liberation Serif"/>
          <w:sz w:val="24"/>
          <w:szCs w:val="24"/>
        </w:rPr>
        <w:t>: изучение состава, строения, свойств химических элементов- представителей отдельных групп главных подгрупп периодической системы элементов Д.И.Менделеева, их соединений и применения.</w:t>
      </w:r>
    </w:p>
    <w:p>
      <w:pPr>
        <w:pStyle w:val="style0"/>
        <w:spacing w:line="200" w:lineRule="atLeast"/>
        <w:ind w:firstLine="567" w:left="0" w:right="0"/>
        <w:jc w:val="both"/>
      </w:pPr>
      <w:r>
        <w:rPr>
          <w:rFonts w:ascii="Liberation Serif" w:hAnsi="Liberation Serif"/>
          <w:b/>
          <w:sz w:val="24"/>
          <w:szCs w:val="24"/>
        </w:rPr>
        <w:t xml:space="preserve">Задачи: </w:t>
      </w:r>
    </w:p>
    <w:p>
      <w:pPr>
        <w:pStyle w:val="style0"/>
        <w:numPr>
          <w:ilvl w:val="0"/>
          <w:numId w:val="3"/>
        </w:numPr>
        <w:spacing w:line="200" w:lineRule="atLeast"/>
        <w:ind w:firstLine="567" w:left="0" w:right="0"/>
        <w:jc w:val="both"/>
      </w:pPr>
      <w:r>
        <w:rPr>
          <w:rFonts w:ascii="Liberation Serif" w:hAnsi="Liberation Serif"/>
          <w:sz w:val="24"/>
          <w:szCs w:val="24"/>
        </w:rPr>
        <w:t>реализация единства веществ природы, их генетической связи;</w:t>
      </w:r>
    </w:p>
    <w:p>
      <w:pPr>
        <w:pStyle w:val="style0"/>
        <w:numPr>
          <w:ilvl w:val="0"/>
          <w:numId w:val="3"/>
        </w:numPr>
        <w:spacing w:line="200" w:lineRule="atLeast"/>
        <w:ind w:firstLine="567" w:left="0" w:right="0"/>
        <w:jc w:val="both"/>
      </w:pPr>
      <w:r>
        <w:rPr>
          <w:rFonts w:ascii="Liberation Serif" w:hAnsi="Liberation Serif"/>
          <w:sz w:val="24"/>
          <w:szCs w:val="24"/>
        </w:rPr>
        <w:t>установление причинно-следственных связей между составом, строением, свойствами и применением веществ;</w:t>
      </w:r>
    </w:p>
    <w:p>
      <w:pPr>
        <w:pStyle w:val="style0"/>
        <w:numPr>
          <w:ilvl w:val="0"/>
          <w:numId w:val="3"/>
        </w:numPr>
        <w:spacing w:line="200" w:lineRule="atLeast"/>
        <w:ind w:firstLine="567" w:left="0" w:right="0"/>
        <w:jc w:val="both"/>
      </w:pPr>
      <w:r>
        <w:rPr>
          <w:rFonts w:ascii="Liberation Serif" w:hAnsi="Liberation Serif"/>
          <w:sz w:val="24"/>
          <w:szCs w:val="24"/>
        </w:rPr>
        <w:t>формирование основных понятий курса химии  9 класса;</w:t>
      </w:r>
    </w:p>
    <w:p>
      <w:pPr>
        <w:pStyle w:val="style0"/>
        <w:numPr>
          <w:ilvl w:val="0"/>
          <w:numId w:val="3"/>
        </w:numPr>
        <w:spacing w:line="200" w:lineRule="atLeast"/>
        <w:ind w:firstLine="567" w:left="0" w:right="0"/>
        <w:jc w:val="both"/>
      </w:pPr>
      <w:r>
        <w:rPr>
          <w:rFonts w:ascii="Liberation Serif" w:hAnsi="Liberation Serif"/>
          <w:sz w:val="24"/>
          <w:szCs w:val="24"/>
        </w:rPr>
        <w:t>развитие надпредметных умений и навыков;</w:t>
      </w:r>
    </w:p>
    <w:p>
      <w:pPr>
        <w:pStyle w:val="style0"/>
        <w:numPr>
          <w:ilvl w:val="0"/>
          <w:numId w:val="3"/>
        </w:numPr>
        <w:spacing w:line="200" w:lineRule="atLeast"/>
        <w:ind w:firstLine="567" w:left="0" w:right="0"/>
        <w:jc w:val="both"/>
      </w:pPr>
      <w:r>
        <w:rPr>
          <w:rFonts w:ascii="Liberation Serif" w:hAnsi="Liberation Serif"/>
          <w:sz w:val="24"/>
          <w:szCs w:val="24"/>
        </w:rPr>
        <w:t>формирование специальных предметных умений и навыков работы с веществами;</w:t>
      </w:r>
    </w:p>
    <w:p>
      <w:pPr>
        <w:pStyle w:val="style0"/>
        <w:numPr>
          <w:ilvl w:val="0"/>
          <w:numId w:val="3"/>
        </w:numPr>
        <w:spacing w:line="200" w:lineRule="atLeast"/>
        <w:ind w:firstLine="567" w:left="0" w:right="0"/>
        <w:jc w:val="both"/>
      </w:pPr>
      <w:r>
        <w:rPr>
          <w:rFonts w:ascii="Liberation Serif" w:hAnsi="Liberation Serif"/>
          <w:sz w:val="24"/>
          <w:szCs w:val="24"/>
        </w:rPr>
        <w:t>практическая направленность обучения;</w:t>
      </w:r>
    </w:p>
    <w:p>
      <w:pPr>
        <w:pStyle w:val="style0"/>
        <w:numPr>
          <w:ilvl w:val="0"/>
          <w:numId w:val="3"/>
        </w:numPr>
        <w:spacing w:line="200" w:lineRule="atLeast"/>
        <w:ind w:firstLine="567" w:left="0" w:right="0"/>
        <w:jc w:val="both"/>
      </w:pPr>
      <w:r>
        <w:rPr>
          <w:rFonts w:ascii="Liberation Serif" w:hAnsi="Liberation Serif"/>
          <w:sz w:val="24"/>
          <w:szCs w:val="24"/>
        </w:rPr>
        <w:t>контроль знаний, умений и навыков учащихся.</w:t>
      </w:r>
    </w:p>
    <w:p>
      <w:pPr>
        <w:pStyle w:val="style0"/>
        <w:shd w:fill="FFFFFF" w:val="clear"/>
        <w:spacing w:line="200" w:lineRule="atLeast"/>
        <w:ind w:firstLine="567" w:left="0" w:right="0"/>
        <w:jc w:val="both"/>
      </w:pPr>
      <w:r>
        <w:rPr>
          <w:rFonts w:ascii="Liberation Serif" w:hAnsi="Liberation Serif"/>
          <w:sz w:val="24"/>
          <w:szCs w:val="24"/>
        </w:rPr>
        <w:t>Содержание курса составляет основу для раскрытия важных мировоззренческих идей, таких, как материальное единство веществ природы, их генетическая связь, развитие форм от сравнительно простых до наиболее сложных, входящих в состав организмов; обусловленность свойств веществ их составом и строением, применения веществ их свойствами; единство природы химических связей и способов их преобразования при химических превращениях; познаваемость сущности химических превращений современными научными методами.</w:t>
      </w:r>
    </w:p>
    <w:p>
      <w:pPr>
        <w:pStyle w:val="style0"/>
        <w:shd w:fill="FFFFFF" w:val="clear"/>
        <w:spacing w:line="200" w:lineRule="atLeast"/>
        <w:ind w:firstLine="567" w:left="0" w:right="0"/>
        <w:jc w:val="both"/>
      </w:pPr>
      <w:r>
        <w:rPr>
          <w:rFonts w:ascii="Liberation Serif" w:hAnsi="Liberation Serif"/>
          <w:sz w:val="24"/>
          <w:szCs w:val="24"/>
        </w:rPr>
        <w:t>Курс включает в себя основы общей и неорганической химии, а также краткие сведения об органических веществах. В программе названы основные разделы курса, для каждого из них перечислены подлежащие изучению вопросы, виды расчетов, химический эксперимент (демонстрации, лабораторные опыты, практические работы, объекты учебных экскурсий). Химический эксперимент в процессе обучения сочетается с другими средствами обучения, в том числе с аудиовизуальными.</w:t>
      </w:r>
    </w:p>
    <w:p>
      <w:pPr>
        <w:pStyle w:val="style0"/>
        <w:shd w:fill="FFFFFF" w:val="clear"/>
        <w:spacing w:line="200" w:lineRule="atLeast"/>
        <w:ind w:firstLine="567" w:left="0" w:right="0"/>
        <w:jc w:val="both"/>
      </w:pPr>
      <w:r>
        <w:rPr>
          <w:rFonts w:ascii="Liberation Serif" w:hAnsi="Liberation Serif"/>
          <w:sz w:val="24"/>
          <w:szCs w:val="24"/>
        </w:rPr>
        <w:t>Решению задач воспитания у учащихся интереса к знаниям, самостоятельности, критичности мышления, трудолюбия и добросовестности при обучении химии служат разнообразные методы и организационные формы, как традиционно утвердившиеся в школьной практике, так и нетрадиционные, появившиеся в опыте передовых учителей.</w:t>
      </w:r>
    </w:p>
    <w:p>
      <w:pPr>
        <w:pStyle w:val="style0"/>
        <w:shd w:fill="FFFFFF" w:val="clear"/>
        <w:spacing w:line="200" w:lineRule="atLeast"/>
        <w:ind w:firstLine="567" w:left="0" w:right="0"/>
        <w:jc w:val="both"/>
      </w:pPr>
      <w:r>
        <w:rPr>
          <w:rFonts w:ascii="Liberation Serif" w:hAnsi="Liberation Serif"/>
          <w:sz w:val="24"/>
          <w:szCs w:val="24"/>
        </w:rPr>
        <w:t>При изучении курса целесообразно использовать исторический подход к раскрытию понятий, законов и теорий, показывая, как возникают и решаются противоречия, как совершаются открытия учеными, каковы их судьбы и жизненные позиции.</w:t>
      </w:r>
    </w:p>
    <w:p>
      <w:pPr>
        <w:pStyle w:val="style0"/>
        <w:spacing w:line="200" w:lineRule="atLeast"/>
        <w:ind w:firstLine="567" w:left="0" w:right="0"/>
        <w:jc w:val="both"/>
      </w:pPr>
      <w:r>
        <w:rPr>
          <w:rFonts w:ascii="Liberation Serif" w:hAnsi="Liberation Serif"/>
          <w:sz w:val="24"/>
          <w:szCs w:val="24"/>
        </w:rPr>
        <w:t xml:space="preserve">         </w:t>
      </w:r>
      <w:r>
        <w:rPr>
          <w:rFonts w:ascii="Liberation Serif" w:hAnsi="Liberation Serif"/>
          <w:sz w:val="24"/>
          <w:szCs w:val="24"/>
        </w:rPr>
        <w:t>Программа построена с учетом реализации межпредметных связей с курсом физики 7 класса, где изучаются основные сведения о строении молекул и атомов, и биологии 6-7 классов, где дается знакомство с химической организацией клетки и процессами обмена веществ. Программа реализует концентрический принцип обучения через развитие фундаментальных понятий, изучение закономерностей и овладение навыками практической работы.</w:t>
      </w:r>
    </w:p>
    <w:p>
      <w:pPr>
        <w:pStyle w:val="style0"/>
        <w:spacing w:line="200" w:lineRule="atLeast"/>
        <w:ind w:firstLine="567" w:left="0" w:right="0"/>
        <w:jc w:val="both"/>
      </w:pPr>
      <w:r>
        <w:rPr>
          <w:rFonts w:ascii="Liberation Serif" w:hAnsi="Liberation Serif"/>
          <w:sz w:val="24"/>
          <w:szCs w:val="24"/>
        </w:rPr>
        <w:tab/>
        <w:t>В содержании курса химии 9 класса вначале обобщенно раскрыты сведения о свойствах классов веществ – металлов и неметаллов, а затем подробно освещены свойства щелочных и щелочноземельных металлов и галогенов. Наряду с этим в курсе раскрываются также и свойства отдельных важных в народнохозяйственном отношении веществ. Заканчивается курс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w:t>
      </w:r>
    </w:p>
    <w:p>
      <w:pPr>
        <w:pStyle w:val="style0"/>
        <w:spacing w:line="200" w:lineRule="atLeast"/>
        <w:ind w:firstLine="567" w:left="0" w:right="0"/>
        <w:jc w:val="both"/>
      </w:pPr>
      <w:r>
        <w:rPr>
          <w:rFonts w:ascii="Liberation Serif" w:hAnsi="Liberation Serif"/>
          <w:sz w:val="24"/>
          <w:szCs w:val="24"/>
        </w:rPr>
        <w:t xml:space="preserve">Значительное место в содержании курса отводится химическому эксперименту. Он открывает возможность формировать у учащихся специальные предметные умения работать с веществами, выполнять простые химические опыты, учит школьников безопасному и экологически грамотному общению с веществами в быту и на производстве. Практические работы объединены в два практикума (3+3 работы), которые служат не только средством закрепления умений и навыков, но также и средством контроля за качеством их сформированности. </w:t>
      </w:r>
    </w:p>
    <w:p>
      <w:pPr>
        <w:pStyle w:val="style0"/>
        <w:spacing w:line="200" w:lineRule="atLeast"/>
        <w:jc w:val="left"/>
      </w:pPr>
      <w:r>
        <w:rPr>
          <w:rFonts w:ascii="Liberation Serif" w:hAnsi="Liberation Serif"/>
          <w:sz w:val="24"/>
          <w:szCs w:val="24"/>
        </w:rPr>
        <w:t xml:space="preserve"> </w:t>
      </w:r>
    </w:p>
    <w:p>
      <w:pPr>
        <w:pStyle w:val="style0"/>
        <w:shd w:fill="FFFFFF" w:val="clear"/>
        <w:spacing w:line="200" w:lineRule="atLeast"/>
        <w:ind w:firstLine="567" w:left="0" w:right="-5"/>
        <w:jc w:val="left"/>
      </w:pPr>
      <w:r>
        <w:rPr>
          <w:rFonts w:ascii="Liberation Serif" w:hAnsi="Liberation Serif"/>
          <w:spacing w:val="-4"/>
          <w:sz w:val="24"/>
          <w:szCs w:val="24"/>
        </w:rPr>
        <w:t xml:space="preserve">  </w:t>
      </w:r>
      <w:r>
        <w:rPr>
          <w:rFonts w:ascii="Liberation Serif" w:hAnsi="Liberation Serif"/>
          <w:spacing w:val="-4"/>
          <w:sz w:val="24"/>
          <w:szCs w:val="24"/>
        </w:rPr>
        <w:t>Данная программа реализуется в учебниках «</w:t>
      </w:r>
      <w:r>
        <w:rPr>
          <w:rFonts w:ascii="Liberation Serif" w:hAnsi="Liberation Serif"/>
          <w:color w:val="000000"/>
          <w:sz w:val="24"/>
          <w:szCs w:val="24"/>
        </w:rPr>
        <w:t>Химия. 9 класс</w:t>
      </w:r>
      <w:r>
        <w:rPr>
          <w:rFonts w:ascii="Liberation Serif" w:hAnsi="Liberation Serif"/>
          <w:spacing w:val="-4"/>
          <w:sz w:val="24"/>
          <w:szCs w:val="24"/>
        </w:rPr>
        <w:t xml:space="preserve">» автора </w:t>
      </w:r>
      <w:r>
        <w:rPr>
          <w:rFonts w:ascii="Liberation Serif" w:hAnsi="Liberation Serif"/>
          <w:sz w:val="24"/>
          <w:szCs w:val="24"/>
        </w:rPr>
        <w:t xml:space="preserve">О.С.           </w:t>
      </w:r>
    </w:p>
    <w:p>
      <w:pPr>
        <w:pStyle w:val="style0"/>
        <w:shd w:fill="FFFFFF" w:val="clear"/>
        <w:spacing w:line="200" w:lineRule="atLeast"/>
        <w:ind w:hanging="0" w:left="0" w:right="-5"/>
        <w:jc w:val="left"/>
      </w:pPr>
      <w:r>
        <w:rPr>
          <w:rFonts w:ascii="Liberation Serif" w:hAnsi="Liberation Serif"/>
          <w:sz w:val="24"/>
          <w:szCs w:val="24"/>
        </w:rPr>
        <w:t xml:space="preserve">Габриеляна </w:t>
      </w:r>
      <w:r>
        <w:rPr>
          <w:rFonts w:ascii="Liberation Serif" w:hAnsi="Liberation Serif"/>
          <w:spacing w:val="-4"/>
          <w:sz w:val="24"/>
          <w:szCs w:val="24"/>
        </w:rPr>
        <w:t xml:space="preserve">(М.: Дрофа, 2009 – 2010).         </w:t>
      </w:r>
    </w:p>
    <w:p>
      <w:pPr>
        <w:pStyle w:val="style0"/>
        <w:shd w:fill="FFFFFF" w:val="clear"/>
        <w:spacing w:line="200" w:lineRule="atLeast"/>
        <w:ind w:firstLine="567" w:left="0" w:right="0"/>
        <w:jc w:val="left"/>
      </w:pPr>
      <w:r>
        <w:rPr/>
      </w:r>
    </w:p>
    <w:p>
      <w:pPr>
        <w:pStyle w:val="style0"/>
        <w:shd w:fill="FFFFFF" w:val="clear"/>
        <w:spacing w:line="200" w:lineRule="atLeast"/>
        <w:ind w:firstLine="567" w:left="0" w:right="0"/>
        <w:jc w:val="left"/>
      </w:pPr>
      <w:r>
        <w:rPr>
          <w:rFonts w:ascii="Liberation Serif" w:hAnsi="Liberation Serif"/>
          <w:b/>
          <w:i w:val="false"/>
          <w:iCs w:val="false"/>
          <w:sz w:val="24"/>
          <w:szCs w:val="24"/>
        </w:rPr>
        <w:t xml:space="preserve"> </w:t>
      </w:r>
      <w:r>
        <w:rPr>
          <w:rFonts w:ascii="Liberation Serif" w:hAnsi="Liberation Serif"/>
          <w:b/>
          <w:i w:val="false"/>
          <w:iCs w:val="false"/>
          <w:sz w:val="24"/>
          <w:szCs w:val="24"/>
        </w:rPr>
        <w:t>2. УЧЕБНО - ТЕМАТИЧЕСКИЙ ПЛАН</w:t>
      </w:r>
      <w:r>
        <w:rPr>
          <w:rFonts w:ascii="Liberation Serif" w:hAnsi="Liberation Serif"/>
          <w:b/>
          <w:bCs/>
          <w:i w:val="false"/>
          <w:iCs w:val="false"/>
          <w:color w:val="000000"/>
          <w:sz w:val="24"/>
          <w:szCs w:val="24"/>
        </w:rPr>
        <w:t xml:space="preserve"> </w:t>
      </w:r>
    </w:p>
    <w:p>
      <w:pPr>
        <w:pStyle w:val="style0"/>
        <w:shd w:fill="FFFFFF" w:val="clear"/>
        <w:spacing w:line="200" w:lineRule="atLeast"/>
        <w:jc w:val="left"/>
      </w:pPr>
      <w:r>
        <w:rPr/>
      </w:r>
    </w:p>
    <w:tbl>
      <w:tblPr>
        <w:jc w:val="left"/>
        <w:tblInd w:type="dxa" w:w="-108"/>
        <w:tblBorders>
          <w:top w:color="00000A" w:space="0" w:sz="2" w:val="single"/>
          <w:left w:color="00000A" w:space="0" w:sz="2" w:val="single"/>
          <w:bottom w:color="00000A" w:space="0" w:sz="2" w:val="single"/>
        </w:tblBorders>
      </w:tblPr>
      <w:tblGrid>
        <w:gridCol w:w="1607"/>
        <w:gridCol w:w="1608"/>
        <w:gridCol w:w="1607"/>
        <w:gridCol w:w="4823"/>
      </w:tblGrid>
      <w:tr>
        <w:trPr>
          <w:trHeight w:hRule="atLeast" w:val="570"/>
          <w:cantSplit w:val="false"/>
        </w:trPr>
        <w:tc>
          <w:tcPr>
            <w:tcW w:type="dxa" w:w="1607"/>
            <w:tcBorders>
              <w:top w:color="00000A" w:space="0" w:sz="2" w:val="single"/>
              <w:left w:color="00000A" w:space="0" w:sz="2" w:val="single"/>
              <w:bottom w:color="00000A" w:space="0" w:sz="2" w:val="single"/>
            </w:tcBorders>
            <w:shd w:fill="FFFFFF" w:val="clear"/>
            <w:tcMar>
              <w:top w:type="dxa" w:w="0"/>
              <w:left w:type="dxa" w:w="108"/>
              <w:bottom w:type="dxa" w:w="0"/>
              <w:right w:type="dxa" w:w="108"/>
            </w:tcMar>
          </w:tcPr>
          <w:p>
            <w:pPr>
              <w:pStyle w:val="style0"/>
              <w:widowControl w:val="false"/>
              <w:spacing w:line="200" w:lineRule="atLeast"/>
              <w:jc w:val="left"/>
            </w:pPr>
            <w:r>
              <w:rPr>
                <w:rFonts w:ascii="Liberation Serif" w:hAnsi="Liberation Serif"/>
                <w:b/>
                <w:bCs/>
                <w:color w:val="000000"/>
                <w:sz w:val="24"/>
                <w:szCs w:val="24"/>
              </w:rPr>
              <w:t xml:space="preserve">№ </w:t>
            </w:r>
            <w:r>
              <w:rPr>
                <w:rFonts w:ascii="Liberation Serif" w:hAnsi="Liberation Serif"/>
                <w:b/>
                <w:bCs/>
                <w:color w:val="000000"/>
                <w:sz w:val="24"/>
                <w:szCs w:val="24"/>
              </w:rPr>
              <w:t>п/п</w:t>
            </w:r>
          </w:p>
        </w:tc>
        <w:tc>
          <w:tcPr>
            <w:tcW w:type="dxa" w:w="1608"/>
            <w:tcBorders>
              <w:top w:color="00000A" w:space="0" w:sz="2" w:val="single"/>
              <w:left w:color="00000A" w:space="0" w:sz="2" w:val="single"/>
              <w:bottom w:color="00000A" w:space="0" w:sz="2" w:val="single"/>
            </w:tcBorders>
            <w:shd w:fill="FFFFFF" w:val="clear"/>
            <w:tcMar>
              <w:top w:type="dxa" w:w="0"/>
              <w:left w:type="dxa" w:w="108"/>
              <w:bottom w:type="dxa" w:w="0"/>
              <w:right w:type="dxa" w:w="108"/>
            </w:tcMar>
          </w:tcPr>
          <w:p>
            <w:pPr>
              <w:pStyle w:val="style0"/>
              <w:widowControl w:val="false"/>
              <w:spacing w:line="200" w:lineRule="atLeast"/>
              <w:jc w:val="left"/>
            </w:pPr>
            <w:r>
              <w:rPr>
                <w:rFonts w:ascii="Liberation Serif" w:hAnsi="Liberation Serif"/>
                <w:b/>
                <w:bCs/>
                <w:color w:val="000000"/>
                <w:sz w:val="24"/>
                <w:szCs w:val="24"/>
              </w:rPr>
              <w:t>Разделы и темы программы</w:t>
            </w:r>
          </w:p>
        </w:tc>
        <w:tc>
          <w:tcPr>
            <w:tcW w:type="dxa" w:w="1607"/>
            <w:tcBorders>
              <w:top w:color="00000A" w:space="0" w:sz="2" w:val="single"/>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Кол-во учебных часов</w:t>
            </w:r>
          </w:p>
        </w:tc>
        <w:tc>
          <w:tcPr>
            <w:tcW w:type="dxa" w:w="4823"/>
            <w:gridSpan w:val="3"/>
            <w:tcBorders>
              <w:top w:color="00000A" w:space="0" w:sz="2" w:val="single"/>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center"/>
            </w:pPr>
            <w:r>
              <w:rPr>
                <w:rFonts w:ascii="Liberation Serif" w:hAnsi="Liberation Serif"/>
                <w:b/>
                <w:bCs/>
                <w:color w:val="000000"/>
                <w:sz w:val="24"/>
                <w:szCs w:val="24"/>
              </w:rPr>
              <w:t>В том числе</w:t>
            </w:r>
          </w:p>
        </w:tc>
      </w:tr>
      <w:tr>
        <w:trPr>
          <w:cantSplit w:val="false"/>
        </w:trPr>
        <w:tc>
          <w:tcPr>
            <w:tcW w:type="dxa" w:w="1607"/>
            <w:tcBorders>
              <w:top w:color="00000A" w:space="0" w:sz="2" w:val="single"/>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8"/>
            <w:tcBorders>
              <w:top w:color="00000A" w:space="0" w:sz="2" w:val="single"/>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7"/>
            <w:tcBorders>
              <w:top w:color="00000A" w:space="0" w:sz="2" w:val="single"/>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8"/>
            <w:tcBorders>
              <w:top w:color="00000A" w:space="0" w:sz="2" w:val="single"/>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Лабораторные работы</w:t>
            </w:r>
          </w:p>
        </w:tc>
        <w:tc>
          <w:tcPr>
            <w:tcW w:type="dxa" w:w="1607"/>
            <w:tcBorders>
              <w:top w:color="00000A" w:space="0" w:sz="2" w:val="single"/>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Практические работы</w:t>
            </w:r>
          </w:p>
        </w:tc>
        <w:tc>
          <w:tcPr>
            <w:tcW w:type="dxa" w:w="1608"/>
            <w:tcBorders>
              <w:top w:color="00000A" w:space="0" w:sz="2" w:val="single"/>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Контрольные работы</w:t>
            </w:r>
          </w:p>
        </w:tc>
      </w:tr>
      <w:tr>
        <w:trPr>
          <w:trHeight w:hRule="atLeast" w:val="892"/>
          <w:cantSplit w:val="false"/>
        </w:trPr>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sz w:val="24"/>
                <w:szCs w:val="24"/>
              </w:rPr>
              <w:t>Повторение основных вопросов курса 8 класса и введение в курс 9 класса</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lang w:val="en-US"/>
              </w:rPr>
              <w:t>6</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lang w:val="en-US"/>
              </w:rPr>
              <w:t>1</w:t>
            </w:r>
          </w:p>
        </w:tc>
        <w:tc>
          <w:tcPr>
            <w:tcW w:type="dxa" w:w="1607"/>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8"/>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
          </w:p>
        </w:tc>
      </w:tr>
      <w:tr>
        <w:trPr>
          <w:cantSplit w:val="false"/>
        </w:trPr>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1.</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sz w:val="24"/>
                <w:szCs w:val="24"/>
              </w:rPr>
              <w:t>Металлы</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lang w:val="en-US"/>
              </w:rPr>
              <w:t>15</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lang w:val="en-US"/>
              </w:rPr>
              <w:t>5</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8"/>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1</w:t>
            </w:r>
          </w:p>
        </w:tc>
      </w:tr>
      <w:tr>
        <w:trPr>
          <w:cantSplit w:val="false"/>
        </w:trPr>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2.</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sz w:val="24"/>
                <w:szCs w:val="24"/>
              </w:rPr>
              <w:t>Практикум №1. Свойства металлов и их соединений</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lang w:val="en-US"/>
              </w:rPr>
              <w:t>3</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lang w:val="en-US"/>
              </w:rPr>
              <w:t>3</w:t>
            </w:r>
          </w:p>
        </w:tc>
        <w:tc>
          <w:tcPr>
            <w:tcW w:type="dxa" w:w="1608"/>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
          </w:p>
        </w:tc>
      </w:tr>
      <w:tr>
        <w:trPr>
          <w:cantSplit w:val="false"/>
        </w:trPr>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3.</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sz w:val="24"/>
                <w:szCs w:val="24"/>
              </w:rPr>
              <w:t>Неметаллы</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widowControl w:val="false"/>
              <w:spacing w:line="200" w:lineRule="atLeast"/>
              <w:jc w:val="left"/>
            </w:pPr>
            <w:r>
              <w:rPr>
                <w:rFonts w:ascii="Liberation Serif" w:hAnsi="Liberation Serif"/>
                <w:bCs/>
                <w:color w:val="000000"/>
                <w:sz w:val="24"/>
                <w:szCs w:val="24"/>
                <w:lang w:val="en-US"/>
              </w:rPr>
              <w:t>23</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widowControl w:val="false"/>
              <w:spacing w:line="200" w:lineRule="atLeast"/>
              <w:jc w:val="left"/>
            </w:pPr>
            <w:r>
              <w:rPr>
                <w:rFonts w:ascii="Liberation Serif" w:hAnsi="Liberation Serif"/>
                <w:bCs/>
                <w:color w:val="000000"/>
                <w:sz w:val="24"/>
                <w:szCs w:val="24"/>
                <w:lang w:val="en-US"/>
              </w:rPr>
              <w:t>7</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8"/>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1</w:t>
            </w:r>
          </w:p>
        </w:tc>
      </w:tr>
      <w:tr>
        <w:trPr>
          <w:cantSplit w:val="false"/>
        </w:trPr>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4.</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sz w:val="24"/>
                <w:szCs w:val="24"/>
              </w:rPr>
              <w:t>Практикум №2. Свойства неметаллов и их соединений</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3</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3</w:t>
            </w:r>
          </w:p>
        </w:tc>
        <w:tc>
          <w:tcPr>
            <w:tcW w:type="dxa" w:w="1608"/>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
          </w:p>
        </w:tc>
      </w:tr>
      <w:tr>
        <w:trPr>
          <w:cantSplit w:val="false"/>
        </w:trPr>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5.</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sz w:val="24"/>
                <w:szCs w:val="24"/>
              </w:rPr>
              <w:t>Органические соединения</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10</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4</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8"/>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1</w:t>
            </w:r>
          </w:p>
        </w:tc>
      </w:tr>
      <w:tr>
        <w:trPr>
          <w:trHeight w:hRule="atLeast" w:val="926"/>
          <w:cantSplit w:val="false"/>
        </w:trPr>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
                <w:bCs/>
                <w:color w:val="000000"/>
                <w:sz w:val="24"/>
                <w:szCs w:val="24"/>
              </w:rPr>
              <w:t>6.</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sz w:val="24"/>
                <w:szCs w:val="24"/>
              </w:rPr>
              <w:t>Обобщение знаний по химии за курс основной школы</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lang w:val="en-US"/>
              </w:rPr>
              <w:t>8</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4</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8"/>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1</w:t>
            </w:r>
          </w:p>
        </w:tc>
      </w:tr>
      <w:tr>
        <w:trPr>
          <w:trHeight w:hRule="atLeast" w:val="239"/>
          <w:cantSplit w:val="false"/>
        </w:trPr>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Итого:</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lang w:val="en-US"/>
              </w:rPr>
              <w:t>68</w:t>
            </w:r>
          </w:p>
        </w:tc>
        <w:tc>
          <w:tcPr>
            <w:tcW w:type="dxa" w:w="1608"/>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17</w:t>
            </w:r>
          </w:p>
        </w:tc>
        <w:tc>
          <w:tcPr>
            <w:tcW w:type="dxa" w:w="1607"/>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6</w:t>
            </w:r>
          </w:p>
        </w:tc>
        <w:tc>
          <w:tcPr>
            <w:tcW w:type="dxa" w:w="1608"/>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00" w:lineRule="atLeast"/>
              <w:jc w:val="left"/>
            </w:pPr>
            <w:r>
              <w:rPr>
                <w:rFonts w:ascii="Liberation Serif" w:hAnsi="Liberation Serif"/>
                <w:bCs/>
                <w:color w:val="000000"/>
                <w:sz w:val="24"/>
                <w:szCs w:val="24"/>
              </w:rPr>
              <w:t>4</w:t>
            </w:r>
          </w:p>
        </w:tc>
      </w:tr>
    </w:tbl>
    <w:p>
      <w:pPr>
        <w:pStyle w:val="style0"/>
        <w:shd w:fill="FFFFFF" w:val="clear"/>
        <w:spacing w:line="200" w:lineRule="atLeast"/>
        <w:jc w:val="left"/>
      </w:pPr>
      <w:r>
        <w:rPr/>
      </w:r>
    </w:p>
    <w:p>
      <w:pPr>
        <w:pStyle w:val="style0"/>
        <w:shd w:fill="FFFFFF" w:val="clear"/>
        <w:spacing w:line="200" w:lineRule="atLeast"/>
        <w:jc w:val="left"/>
      </w:pPr>
      <w:r>
        <w:rPr/>
      </w:r>
    </w:p>
    <w:p>
      <w:pPr>
        <w:pStyle w:val="style0"/>
        <w:shd w:fill="FFFFFF" w:val="clear"/>
        <w:spacing w:line="200" w:lineRule="atLeast"/>
        <w:jc w:val="left"/>
      </w:pPr>
      <w:r>
        <w:rPr>
          <w:rFonts w:ascii="Liberation Serif" w:hAnsi="Liberation Serif"/>
          <w:b/>
          <w:bCs/>
          <w:color w:val="000000"/>
          <w:sz w:val="24"/>
          <w:szCs w:val="24"/>
        </w:rPr>
        <w:t>3. СОДЕРЖАНИЕ  УЧЕБНОГО ПРЕДЕТА</w:t>
      </w:r>
    </w:p>
    <w:p>
      <w:pPr>
        <w:pStyle w:val="style0"/>
        <w:shd w:fill="FFFFFF" w:val="clear"/>
        <w:spacing w:line="200" w:lineRule="atLeast"/>
        <w:jc w:val="left"/>
      </w:pPr>
      <w:r>
        <w:rPr/>
      </w:r>
    </w:p>
    <w:p>
      <w:pPr>
        <w:pStyle w:val="style0"/>
        <w:shd w:fill="FFFFFF" w:val="clear"/>
        <w:spacing w:line="200" w:lineRule="atLeast"/>
        <w:ind w:hanging="0" w:left="720" w:right="0"/>
        <w:jc w:val="left"/>
      </w:pPr>
      <w:r>
        <w:rPr>
          <w:rFonts w:ascii="Liberation Serif" w:hAnsi="Liberation Serif"/>
          <w:b/>
          <w:bCs/>
          <w:color w:val="000000"/>
          <w:sz w:val="24"/>
          <w:szCs w:val="24"/>
        </w:rPr>
        <w:t>Повторение основных вопросов курса</w:t>
      </w:r>
    </w:p>
    <w:p>
      <w:pPr>
        <w:pStyle w:val="style0"/>
        <w:shd w:fill="FFFFFF" w:val="clear"/>
        <w:spacing w:line="200" w:lineRule="atLeast"/>
        <w:ind w:hanging="0" w:left="720" w:right="0"/>
        <w:jc w:val="left"/>
      </w:pPr>
      <w:r>
        <w:rPr>
          <w:rFonts w:ascii="Liberation Serif" w:hAnsi="Liberation Serif"/>
          <w:b/>
          <w:bCs/>
          <w:color w:val="000000"/>
          <w:sz w:val="24"/>
          <w:szCs w:val="24"/>
        </w:rPr>
        <w:t xml:space="preserve">8 класса и введение в курс 9 класса </w:t>
      </w:r>
      <w:r>
        <w:rPr>
          <w:rFonts w:ascii="Liberation Serif" w:hAnsi="Liberation Serif"/>
          <w:i/>
          <w:iCs/>
          <w:color w:val="000000"/>
          <w:sz w:val="24"/>
          <w:szCs w:val="24"/>
        </w:rPr>
        <w:t>(6 часов)</w:t>
      </w:r>
    </w:p>
    <w:p>
      <w:pPr>
        <w:pStyle w:val="style0"/>
        <w:shd w:fill="FFFFFF" w:val="clear"/>
        <w:spacing w:line="200" w:lineRule="atLeast"/>
        <w:ind w:firstLine="720" w:left="0" w:right="0"/>
        <w:jc w:val="both"/>
      </w:pPr>
      <w:r>
        <w:rPr>
          <w:rFonts w:ascii="Liberation Serif" w:hAnsi="Liberation Serif"/>
          <w:color w:val="000000"/>
          <w:sz w:val="24"/>
          <w:szCs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pPr>
        <w:pStyle w:val="style0"/>
        <w:shd w:fill="FFFFFF" w:val="clear"/>
        <w:spacing w:line="200" w:lineRule="atLeast"/>
        <w:ind w:firstLine="720" w:left="0" w:right="0"/>
        <w:jc w:val="both"/>
      </w:pPr>
      <w:r>
        <w:rPr>
          <w:rFonts w:ascii="Liberation Serif" w:hAnsi="Liberation Serif"/>
          <w:color w:val="000000"/>
          <w:sz w:val="24"/>
          <w:szCs w:val="24"/>
        </w:rPr>
        <w:t>Понятие о переходных элементах. Амфотерность. Генетический ряд переходного элемента.</w:t>
      </w:r>
    </w:p>
    <w:p>
      <w:pPr>
        <w:pStyle w:val="style0"/>
        <w:shd w:fill="FFFFFF" w:val="clear"/>
        <w:spacing w:line="200" w:lineRule="atLeast"/>
        <w:ind w:firstLine="720" w:left="0" w:right="0"/>
        <w:jc w:val="both"/>
      </w:pPr>
      <w:r>
        <w:rPr>
          <w:rFonts w:ascii="Liberation Serif" w:hAnsi="Liberation Serif"/>
          <w:color w:val="000000"/>
          <w:sz w:val="24"/>
          <w:szCs w:val="24"/>
        </w:rPr>
        <w:t>Периодический закон и периодическая система химических элементов Д. И. Менделеева в свете учения о строении атома. Их значение.</w:t>
      </w:r>
    </w:p>
    <w:p>
      <w:pPr>
        <w:pStyle w:val="style0"/>
        <w:shd w:fill="FFFFFF" w:val="clear"/>
        <w:spacing w:line="200" w:lineRule="atLeast"/>
        <w:ind w:firstLine="720" w:left="0" w:right="0"/>
        <w:jc w:val="both"/>
      </w:pPr>
      <w:r>
        <w:rPr>
          <w:rFonts w:ascii="Liberation Serif" w:hAnsi="Liberation Serif"/>
          <w:b/>
          <w:bCs/>
          <w:color w:val="000000"/>
          <w:sz w:val="24"/>
          <w:szCs w:val="24"/>
        </w:rPr>
        <w:t xml:space="preserve">Лабораторный опыт. </w:t>
      </w:r>
      <w:r>
        <w:rPr>
          <w:rFonts w:ascii="Liberation Serif" w:hAnsi="Liberation Serif"/>
          <w:color w:val="000000"/>
          <w:sz w:val="24"/>
          <w:szCs w:val="24"/>
        </w:rPr>
        <w:t>1. Получение гидроксида цинка и исследование его свойств.</w:t>
      </w:r>
    </w:p>
    <w:p>
      <w:pPr>
        <w:pStyle w:val="style0"/>
        <w:shd w:fill="FFFFFF" w:val="clear"/>
        <w:spacing w:line="200" w:lineRule="atLeast"/>
        <w:jc w:val="both"/>
      </w:pPr>
      <w:r>
        <w:rPr/>
      </w:r>
    </w:p>
    <w:p>
      <w:pPr>
        <w:pStyle w:val="style0"/>
        <w:shd w:fill="FFFFFF" w:val="clear"/>
        <w:spacing w:line="200" w:lineRule="atLeast"/>
        <w:ind w:hanging="0" w:left="720" w:right="0"/>
        <w:jc w:val="both"/>
      </w:pPr>
      <w:r>
        <w:rPr>
          <w:rFonts w:ascii="Liberation Serif" w:hAnsi="Liberation Serif"/>
          <w:color w:val="000000"/>
          <w:sz w:val="24"/>
          <w:szCs w:val="24"/>
        </w:rPr>
        <w:t xml:space="preserve">ТЕМА 1 </w:t>
      </w:r>
    </w:p>
    <w:p>
      <w:pPr>
        <w:pStyle w:val="style0"/>
        <w:shd w:fill="FFFFFF" w:val="clear"/>
        <w:spacing w:line="200" w:lineRule="atLeast"/>
        <w:ind w:hanging="0" w:left="720" w:right="0"/>
        <w:jc w:val="both"/>
      </w:pPr>
      <w:r>
        <w:rPr>
          <w:rFonts w:ascii="Liberation Serif" w:hAnsi="Liberation Serif"/>
          <w:b/>
          <w:bCs/>
          <w:color w:val="000000"/>
          <w:sz w:val="24"/>
          <w:szCs w:val="24"/>
        </w:rPr>
        <w:t xml:space="preserve">Металлы </w:t>
      </w:r>
      <w:r>
        <w:rPr>
          <w:rFonts w:ascii="Liberation Serif" w:hAnsi="Liberation Serif"/>
          <w:i/>
          <w:iCs/>
          <w:color w:val="000000"/>
          <w:sz w:val="24"/>
          <w:szCs w:val="24"/>
        </w:rPr>
        <w:t>(15 часов)</w:t>
      </w:r>
    </w:p>
    <w:p>
      <w:pPr>
        <w:pStyle w:val="style0"/>
        <w:shd w:fill="FFFFFF" w:val="clear"/>
        <w:spacing w:line="200" w:lineRule="atLeast"/>
        <w:ind w:firstLine="720" w:left="0" w:right="0"/>
        <w:jc w:val="both"/>
      </w:pPr>
      <w:r>
        <w:rPr>
          <w:rFonts w:ascii="Liberation Serif" w:hAnsi="Liberation Serif"/>
          <w:color w:val="000000"/>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w:t>
      </w:r>
    </w:p>
    <w:p>
      <w:pPr>
        <w:pStyle w:val="style0"/>
        <w:shd w:fill="FFFFFF" w:val="clear"/>
        <w:spacing w:line="200" w:lineRule="atLeast"/>
        <w:ind w:firstLine="720" w:left="0" w:right="0"/>
        <w:jc w:val="both"/>
      </w:pPr>
      <w:r>
        <w:rPr>
          <w:rFonts w:ascii="Liberation Serif" w:hAnsi="Liberation Serif"/>
          <w:color w:val="000000"/>
          <w:spacing w:val="30"/>
          <w:sz w:val="24"/>
          <w:szCs w:val="24"/>
        </w:rPr>
        <w:t>Общая характеристика щелочных металлов.</w:t>
      </w:r>
      <w:r>
        <w:rPr>
          <w:rFonts w:ascii="Liberation Serif" w:hAnsi="Liberation Serif"/>
          <w:color w:val="000000"/>
          <w:sz w:val="24"/>
          <w:szCs w:val="24"/>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pPr>
        <w:pStyle w:val="style0"/>
        <w:shd w:fill="FFFFFF" w:val="clear"/>
        <w:spacing w:line="200" w:lineRule="atLeast"/>
        <w:ind w:firstLine="720" w:left="0" w:right="0"/>
        <w:jc w:val="both"/>
      </w:pPr>
      <w:r>
        <w:rPr>
          <w:rFonts w:ascii="Liberation Serif" w:hAnsi="Liberation Serif"/>
          <w:color w:val="000000"/>
          <w:spacing w:val="30"/>
          <w:sz w:val="24"/>
          <w:szCs w:val="24"/>
        </w:rPr>
        <w:t xml:space="preserve">Общая характеристика элементов главной подгруппы </w:t>
      </w:r>
      <w:r>
        <w:rPr>
          <w:rFonts w:ascii="Liberation Serif" w:hAnsi="Liberation Serif"/>
          <w:color w:val="000000"/>
          <w:spacing w:val="30"/>
          <w:sz w:val="24"/>
          <w:szCs w:val="24"/>
          <w:lang w:val="en-US"/>
        </w:rPr>
        <w:t>II</w:t>
      </w:r>
      <w:r>
        <w:rPr>
          <w:rFonts w:ascii="Liberation Serif" w:hAnsi="Liberation Serif"/>
          <w:color w:val="000000"/>
          <w:spacing w:val="30"/>
          <w:sz w:val="24"/>
          <w:szCs w:val="24"/>
        </w:rPr>
        <w:t xml:space="preserve"> группы</w:t>
      </w:r>
      <w:r>
        <w:rPr>
          <w:rFonts w:ascii="Liberation Serif" w:hAnsi="Liberation Serif"/>
          <w:color w:val="000000"/>
          <w:sz w:val="24"/>
          <w:szCs w:val="24"/>
        </w:rPr>
        <w:t>.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pPr>
        <w:pStyle w:val="style0"/>
        <w:shd w:fill="FFFFFF" w:val="clear"/>
        <w:spacing w:line="200" w:lineRule="atLeast"/>
        <w:ind w:firstLine="720" w:left="0" w:right="0"/>
        <w:jc w:val="both"/>
      </w:pPr>
      <w:r>
        <w:rPr>
          <w:rFonts w:ascii="Liberation Serif" w:hAnsi="Liberation Serif"/>
          <w:color w:val="000000"/>
          <w:spacing w:val="30"/>
          <w:sz w:val="24"/>
          <w:szCs w:val="24"/>
        </w:rPr>
        <w:t>Алюминий.</w:t>
      </w:r>
      <w:r>
        <w:rPr>
          <w:rFonts w:ascii="Liberation Serif" w:hAnsi="Liberation Serif"/>
          <w:color w:val="000000"/>
          <w:sz w:val="24"/>
          <w:szCs w:val="24"/>
        </w:rPr>
        <w:t xml:space="preserve">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pPr>
        <w:pStyle w:val="style0"/>
        <w:shd w:fill="FFFFFF" w:val="clear"/>
        <w:spacing w:line="200" w:lineRule="atLeast"/>
        <w:ind w:firstLine="720" w:left="0" w:right="0"/>
        <w:jc w:val="both"/>
      </w:pPr>
      <w:r>
        <w:rPr>
          <w:rFonts w:ascii="Liberation Serif" w:hAnsi="Liberation Serif"/>
          <w:color w:val="000000"/>
          <w:spacing w:val="30"/>
          <w:sz w:val="24"/>
          <w:szCs w:val="24"/>
        </w:rPr>
        <w:t>Железо.</w:t>
      </w:r>
      <w:r>
        <w:rPr>
          <w:rFonts w:ascii="Liberation Serif" w:hAnsi="Liberation Serif"/>
          <w:color w:val="000000"/>
          <w:sz w:val="24"/>
          <w:szCs w:val="24"/>
        </w:rPr>
        <w:t xml:space="preserve"> Строение атома, физические и химические свойства простого вещества. Генетические ряды </w:t>
      </w:r>
      <w:r>
        <w:rPr>
          <w:rFonts w:ascii="Liberation Serif" w:hAnsi="Liberation Serif"/>
          <w:color w:val="000000"/>
          <w:sz w:val="24"/>
          <w:szCs w:val="24"/>
          <w:lang w:val="en-US"/>
        </w:rPr>
        <w:t>Fe</w:t>
      </w:r>
      <w:r>
        <w:rPr>
          <w:rFonts w:ascii="Liberation Serif" w:hAnsi="Liberation Serif"/>
          <w:color w:val="000000"/>
          <w:sz w:val="24"/>
          <w:szCs w:val="24"/>
          <w:vertAlign w:val="superscript"/>
        </w:rPr>
        <w:t>2+</w:t>
      </w:r>
      <w:r>
        <w:rPr>
          <w:rFonts w:ascii="Liberation Serif" w:hAnsi="Liberation Serif"/>
          <w:color w:val="000000"/>
          <w:sz w:val="24"/>
          <w:szCs w:val="24"/>
        </w:rPr>
        <w:t xml:space="preserve"> и </w:t>
      </w:r>
      <w:r>
        <w:rPr>
          <w:rFonts w:ascii="Liberation Serif" w:hAnsi="Liberation Serif"/>
          <w:color w:val="000000"/>
          <w:sz w:val="24"/>
          <w:szCs w:val="24"/>
          <w:lang w:val="en-US"/>
        </w:rPr>
        <w:t>Fe</w:t>
      </w:r>
      <w:r>
        <w:rPr>
          <w:rFonts w:ascii="Liberation Serif" w:hAnsi="Liberation Serif"/>
          <w:color w:val="000000"/>
          <w:sz w:val="24"/>
          <w:szCs w:val="24"/>
          <w:vertAlign w:val="superscript"/>
        </w:rPr>
        <w:t>3+</w:t>
      </w:r>
      <w:r>
        <w:rPr>
          <w:rFonts w:ascii="Liberation Serif" w:hAnsi="Liberation Serif"/>
          <w:color w:val="000000"/>
          <w:sz w:val="24"/>
          <w:szCs w:val="24"/>
        </w:rPr>
        <w:t xml:space="preserve">. Качественные реакции на </w:t>
      </w:r>
      <w:r>
        <w:rPr>
          <w:rFonts w:ascii="Liberation Serif" w:hAnsi="Liberation Serif"/>
          <w:color w:val="000000"/>
          <w:sz w:val="24"/>
          <w:szCs w:val="24"/>
          <w:lang w:val="en-US"/>
        </w:rPr>
        <w:t>Fe</w:t>
      </w:r>
      <w:r>
        <w:rPr>
          <w:rFonts w:ascii="Liberation Serif" w:hAnsi="Liberation Serif"/>
          <w:color w:val="000000"/>
          <w:sz w:val="24"/>
          <w:szCs w:val="24"/>
          <w:vertAlign w:val="superscript"/>
        </w:rPr>
        <w:t>2+</w:t>
      </w:r>
      <w:r>
        <w:rPr>
          <w:rFonts w:ascii="Liberation Serif" w:hAnsi="Liberation Serif"/>
          <w:color w:val="000000"/>
          <w:sz w:val="24"/>
          <w:szCs w:val="24"/>
        </w:rPr>
        <w:t xml:space="preserve"> и </w:t>
      </w:r>
      <w:r>
        <w:rPr>
          <w:rFonts w:ascii="Liberation Serif" w:hAnsi="Liberation Serif"/>
          <w:color w:val="000000"/>
          <w:sz w:val="24"/>
          <w:szCs w:val="24"/>
          <w:lang w:val="en-US"/>
        </w:rPr>
        <w:t>Fe</w:t>
      </w:r>
      <w:r>
        <w:rPr>
          <w:rFonts w:ascii="Liberation Serif" w:hAnsi="Liberation Serif"/>
          <w:color w:val="000000"/>
          <w:sz w:val="24"/>
          <w:szCs w:val="24"/>
          <w:vertAlign w:val="superscript"/>
        </w:rPr>
        <w:t>3+</w:t>
      </w:r>
      <w:r>
        <w:rPr>
          <w:rFonts w:ascii="Liberation Serif" w:hAnsi="Liberation Serif"/>
          <w:color w:val="000000"/>
          <w:sz w:val="24"/>
          <w:szCs w:val="24"/>
        </w:rPr>
        <w:t>. Важнейшие соли железа. Значение железа, его соединений и сплавов в природе и народном хозяйстве.</w:t>
      </w:r>
    </w:p>
    <w:p>
      <w:pPr>
        <w:pStyle w:val="style0"/>
        <w:shd w:fill="FFFFFF" w:val="clear"/>
        <w:spacing w:line="200" w:lineRule="atLeast"/>
        <w:ind w:firstLine="720" w:left="0" w:right="0"/>
        <w:jc w:val="both"/>
      </w:pPr>
      <w:r>
        <w:rPr>
          <w:rFonts w:ascii="Liberation Serif" w:hAnsi="Liberation Serif"/>
          <w:b/>
          <w:bCs/>
          <w:color w:val="000000"/>
          <w:sz w:val="24"/>
          <w:szCs w:val="24"/>
        </w:rPr>
        <w:t xml:space="preserve">Демонстрации. </w:t>
      </w:r>
      <w:r>
        <w:rPr>
          <w:rFonts w:ascii="Liberation Serif" w:hAnsi="Liberation Serif"/>
          <w:color w:val="000000"/>
          <w:sz w:val="24"/>
          <w:szCs w:val="24"/>
        </w:rPr>
        <w:t>Образцы щелочных и щелочноземельных металлов. Образцы сплавов. Взаимодействие натрия, лития и кальция с водой.</w:t>
      </w:r>
      <w:r>
        <w:rPr>
          <w:rFonts w:ascii="Liberation Serif" w:hAnsi="Liberation Serif"/>
          <w:sz w:val="24"/>
          <w:szCs w:val="24"/>
        </w:rPr>
        <w:t xml:space="preserve"> </w:t>
      </w:r>
      <w:r>
        <w:rPr>
          <w:rFonts w:ascii="Liberation Serif" w:hAnsi="Liberation Serif"/>
          <w:color w:val="000000"/>
          <w:sz w:val="24"/>
          <w:szCs w:val="24"/>
        </w:rPr>
        <w:t>Взаимодействие натрия и магния с кислородом. Взаимодействие металлов с неметаллами. Получение гидроксидов железа (</w:t>
      </w:r>
      <w:r>
        <w:rPr>
          <w:rFonts w:ascii="Liberation Serif" w:hAnsi="Liberation Serif"/>
          <w:color w:val="000000"/>
          <w:sz w:val="24"/>
          <w:szCs w:val="24"/>
          <w:lang w:val="en-US"/>
        </w:rPr>
        <w:t>II</w:t>
      </w:r>
      <w:r>
        <w:rPr>
          <w:rFonts w:ascii="Liberation Serif" w:hAnsi="Liberation Serif"/>
          <w:color w:val="000000"/>
          <w:sz w:val="24"/>
          <w:szCs w:val="24"/>
        </w:rPr>
        <w:t>) и (</w:t>
      </w:r>
      <w:r>
        <w:rPr>
          <w:rFonts w:ascii="Liberation Serif" w:hAnsi="Liberation Serif"/>
          <w:color w:val="000000"/>
          <w:sz w:val="24"/>
          <w:szCs w:val="24"/>
          <w:lang w:val="en-US"/>
        </w:rPr>
        <w:t>III</w:t>
      </w:r>
      <w:r>
        <w:rPr>
          <w:rFonts w:ascii="Liberation Serif" w:hAnsi="Liberation Serif"/>
          <w:color w:val="000000"/>
          <w:sz w:val="24"/>
          <w:szCs w:val="24"/>
        </w:rPr>
        <w:t>).</w:t>
      </w:r>
    </w:p>
    <w:p>
      <w:pPr>
        <w:pStyle w:val="style0"/>
        <w:shd w:fill="FFFFFF" w:val="clear"/>
        <w:spacing w:line="200" w:lineRule="atLeast"/>
        <w:ind w:firstLine="720" w:left="0" w:right="0"/>
        <w:jc w:val="both"/>
      </w:pPr>
      <w:r>
        <w:rPr>
          <w:rFonts w:ascii="Liberation Serif" w:hAnsi="Liberation Serif"/>
          <w:b/>
          <w:bCs/>
          <w:color w:val="000000"/>
          <w:sz w:val="24"/>
          <w:szCs w:val="24"/>
        </w:rPr>
        <w:t xml:space="preserve">Лабораторные опыты. </w:t>
      </w:r>
      <w:r>
        <w:rPr>
          <w:rFonts w:ascii="Liberation Serif" w:hAnsi="Liberation Serif"/>
          <w:color w:val="000000"/>
          <w:sz w:val="24"/>
          <w:szCs w:val="24"/>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Pr>
          <w:rFonts w:ascii="Liberation Serif" w:hAnsi="Liberation Serif"/>
          <w:color w:val="000000"/>
          <w:sz w:val="24"/>
          <w:szCs w:val="24"/>
          <w:lang w:val="en-US"/>
        </w:rPr>
        <w:t>Fe</w:t>
      </w:r>
      <w:r>
        <w:rPr>
          <w:rFonts w:ascii="Liberation Serif" w:hAnsi="Liberation Serif"/>
          <w:color w:val="000000"/>
          <w:sz w:val="24"/>
          <w:szCs w:val="24"/>
          <w:vertAlign w:val="superscript"/>
        </w:rPr>
        <w:t>2+</w:t>
      </w:r>
      <w:r>
        <w:rPr>
          <w:rFonts w:ascii="Liberation Serif" w:hAnsi="Liberation Serif"/>
          <w:color w:val="000000"/>
          <w:sz w:val="24"/>
          <w:szCs w:val="24"/>
        </w:rPr>
        <w:t xml:space="preserve"> и </w:t>
      </w:r>
      <w:r>
        <w:rPr>
          <w:rFonts w:ascii="Liberation Serif" w:hAnsi="Liberation Serif"/>
          <w:color w:val="000000"/>
          <w:sz w:val="24"/>
          <w:szCs w:val="24"/>
          <w:lang w:val="en-US"/>
        </w:rPr>
        <w:t>Fe</w:t>
      </w:r>
      <w:r>
        <w:rPr>
          <w:rFonts w:ascii="Liberation Serif" w:hAnsi="Liberation Serif"/>
          <w:color w:val="000000"/>
          <w:sz w:val="24"/>
          <w:szCs w:val="24"/>
          <w:vertAlign w:val="superscript"/>
        </w:rPr>
        <w:t>3+</w:t>
      </w:r>
      <w:r>
        <w:rPr>
          <w:rFonts w:ascii="Liberation Serif" w:hAnsi="Liberation Serif"/>
          <w:color w:val="000000"/>
          <w:sz w:val="24"/>
          <w:szCs w:val="24"/>
        </w:rPr>
        <w:t>.</w:t>
      </w:r>
    </w:p>
    <w:p>
      <w:pPr>
        <w:pStyle w:val="style0"/>
        <w:shd w:fill="FFFFFF" w:val="clear"/>
        <w:spacing w:line="200" w:lineRule="atLeast"/>
        <w:ind w:firstLine="720" w:left="0" w:right="0"/>
        <w:jc w:val="both"/>
      </w:pPr>
      <w:r>
        <w:rPr>
          <w:rFonts w:ascii="Liberation Serif" w:hAnsi="Liberation Serif"/>
          <w:b/>
          <w:sz w:val="24"/>
          <w:szCs w:val="24"/>
        </w:rPr>
        <w:t>Контрольная работа №1 по теме: «Металлы».</w:t>
      </w:r>
    </w:p>
    <w:p>
      <w:pPr>
        <w:pStyle w:val="style0"/>
        <w:shd w:fill="FFFFFF" w:val="clear"/>
        <w:spacing w:line="200" w:lineRule="atLeast"/>
        <w:ind w:firstLine="720" w:left="0" w:right="0"/>
        <w:jc w:val="both"/>
      </w:pPr>
      <w:r>
        <w:rPr>
          <w:rFonts w:ascii="Liberation Serif" w:hAnsi="Liberation Serif"/>
          <w:b/>
          <w:sz w:val="24"/>
          <w:szCs w:val="24"/>
        </w:rPr>
        <w:t>Региональный компонент:</w:t>
      </w:r>
      <w:r>
        <w:rPr>
          <w:rFonts w:ascii="Liberation Serif" w:hAnsi="Liberation Serif"/>
          <w:sz w:val="24"/>
          <w:szCs w:val="24"/>
        </w:rPr>
        <w:t>Соединения натрия и калия в природе Архангельской области. Поваренная соль (в области. История солеварения на Севере. Характеристика жесткости природных вод области.Северо-Онежское месторождение бокситов. Железоделательное поизводство на Севере.</w:t>
      </w:r>
    </w:p>
    <w:p>
      <w:pPr>
        <w:pStyle w:val="style0"/>
        <w:shd w:fill="FFFFFF" w:val="clear"/>
        <w:spacing w:line="200" w:lineRule="atLeast"/>
        <w:jc w:val="both"/>
      </w:pPr>
      <w:r>
        <w:rPr/>
      </w:r>
    </w:p>
    <w:p>
      <w:pPr>
        <w:pStyle w:val="style0"/>
        <w:shd w:fill="FFFFFF" w:val="clear"/>
        <w:spacing w:line="200" w:lineRule="atLeast"/>
        <w:ind w:hanging="0" w:left="720" w:right="0"/>
        <w:jc w:val="both"/>
      </w:pPr>
      <w:r>
        <w:rPr>
          <w:rFonts w:ascii="Liberation Serif" w:hAnsi="Liberation Serif"/>
          <w:color w:val="000000"/>
          <w:sz w:val="24"/>
          <w:szCs w:val="24"/>
        </w:rPr>
        <w:t>ТЕМА 2</w:t>
      </w:r>
    </w:p>
    <w:p>
      <w:pPr>
        <w:pStyle w:val="style0"/>
        <w:shd w:fill="FFFFFF" w:val="clear"/>
        <w:spacing w:line="200" w:lineRule="atLeast"/>
        <w:ind w:hanging="0" w:left="720" w:right="0"/>
        <w:jc w:val="both"/>
      </w:pPr>
      <w:r>
        <w:rPr>
          <w:rFonts w:ascii="Liberation Serif" w:hAnsi="Liberation Serif"/>
          <w:b/>
          <w:bCs/>
          <w:color w:val="000000"/>
          <w:sz w:val="24"/>
          <w:szCs w:val="24"/>
        </w:rPr>
        <w:t>Практикум № 1</w:t>
      </w:r>
    </w:p>
    <w:p>
      <w:pPr>
        <w:pStyle w:val="style0"/>
        <w:shd w:fill="FFFFFF" w:val="clear"/>
        <w:spacing w:line="200" w:lineRule="atLeast"/>
        <w:ind w:hanging="0" w:left="720" w:right="0"/>
        <w:jc w:val="both"/>
      </w:pPr>
      <w:r>
        <w:rPr>
          <w:rFonts w:ascii="Liberation Serif" w:hAnsi="Liberation Serif"/>
          <w:b/>
          <w:bCs/>
          <w:color w:val="000000"/>
          <w:sz w:val="24"/>
          <w:szCs w:val="24"/>
        </w:rPr>
        <w:t xml:space="preserve">Свойства металлов и их соединений </w:t>
      </w:r>
      <w:r>
        <w:rPr>
          <w:rFonts w:ascii="Liberation Serif" w:hAnsi="Liberation Serif"/>
          <w:i/>
          <w:iCs/>
          <w:color w:val="000000"/>
          <w:sz w:val="24"/>
          <w:szCs w:val="24"/>
        </w:rPr>
        <w:t>(3 часа)</w:t>
      </w:r>
    </w:p>
    <w:p>
      <w:pPr>
        <w:pStyle w:val="style0"/>
        <w:shd w:fill="FFFFFF" w:val="clear"/>
        <w:spacing w:line="200" w:lineRule="atLeast"/>
        <w:ind w:firstLine="720" w:left="0" w:right="0"/>
        <w:jc w:val="both"/>
      </w:pPr>
      <w:r>
        <w:rPr>
          <w:rFonts w:ascii="Liberation Serif" w:hAnsi="Liberation Serif"/>
          <w:color w:val="000000"/>
          <w:sz w:val="24"/>
          <w:szCs w:val="24"/>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pPr>
        <w:pStyle w:val="style0"/>
        <w:shd w:fill="FFFFFF" w:val="clear"/>
        <w:spacing w:line="200" w:lineRule="atLeast"/>
        <w:jc w:val="both"/>
      </w:pPr>
      <w:r>
        <w:rPr/>
      </w:r>
    </w:p>
    <w:p>
      <w:pPr>
        <w:pStyle w:val="style0"/>
        <w:shd w:fill="FFFFFF" w:val="clear"/>
        <w:spacing w:line="200" w:lineRule="atLeast"/>
        <w:ind w:hanging="0" w:left="720" w:right="0"/>
        <w:jc w:val="both"/>
      </w:pPr>
      <w:r>
        <w:rPr>
          <w:rFonts w:ascii="Liberation Serif" w:hAnsi="Liberation Serif"/>
          <w:color w:val="000000"/>
          <w:sz w:val="24"/>
          <w:szCs w:val="24"/>
        </w:rPr>
        <w:t xml:space="preserve">ТЕМА </w:t>
      </w:r>
      <w:r>
        <w:rPr>
          <w:rFonts w:ascii="Liberation Serif" w:hAnsi="Liberation Serif"/>
          <w:bCs/>
          <w:color w:val="000000"/>
          <w:sz w:val="24"/>
          <w:szCs w:val="24"/>
        </w:rPr>
        <w:t xml:space="preserve">3 </w:t>
      </w:r>
    </w:p>
    <w:p>
      <w:pPr>
        <w:pStyle w:val="style0"/>
        <w:shd w:fill="FFFFFF" w:val="clear"/>
        <w:spacing w:line="200" w:lineRule="atLeast"/>
        <w:ind w:hanging="0" w:left="720" w:right="0"/>
        <w:jc w:val="both"/>
      </w:pPr>
      <w:r>
        <w:rPr>
          <w:rFonts w:ascii="Liberation Serif" w:hAnsi="Liberation Serif"/>
          <w:b/>
          <w:bCs/>
          <w:color w:val="000000"/>
          <w:sz w:val="24"/>
          <w:szCs w:val="24"/>
        </w:rPr>
        <w:t xml:space="preserve">Неметаллы </w:t>
      </w:r>
      <w:r>
        <w:rPr>
          <w:rFonts w:ascii="Liberation Serif" w:hAnsi="Liberation Serif"/>
          <w:i/>
          <w:iCs/>
          <w:color w:val="000000"/>
          <w:sz w:val="24"/>
          <w:szCs w:val="24"/>
        </w:rPr>
        <w:t>(23 часа)</w:t>
      </w:r>
    </w:p>
    <w:p>
      <w:pPr>
        <w:pStyle w:val="style0"/>
        <w:shd w:fill="FFFFFF" w:val="clear"/>
        <w:spacing w:line="200" w:lineRule="atLeast"/>
        <w:ind w:firstLine="720" w:left="0" w:right="0"/>
        <w:jc w:val="both"/>
      </w:pPr>
      <w:r>
        <w:rPr>
          <w:rFonts w:ascii="Liberation Serif" w:hAnsi="Liberation Serif"/>
          <w:color w:val="000000"/>
          <w:sz w:val="24"/>
          <w:szCs w:val="24"/>
        </w:rPr>
        <w:t>Общая характеристика неметаллов: положение в периодической системе Д. И. 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w:t>
      </w:r>
    </w:p>
    <w:p>
      <w:pPr>
        <w:pStyle w:val="style0"/>
        <w:shd w:fill="FFFFFF" w:val="clear"/>
        <w:spacing w:line="200" w:lineRule="atLeast"/>
        <w:ind w:firstLine="720" w:left="0" w:right="0"/>
        <w:jc w:val="both"/>
      </w:pPr>
      <w:r>
        <w:rPr>
          <w:rFonts w:ascii="Liberation Serif" w:hAnsi="Liberation Serif"/>
          <w:color w:val="000000"/>
          <w:spacing w:val="30"/>
          <w:sz w:val="24"/>
          <w:szCs w:val="24"/>
        </w:rPr>
        <w:t>Водород.</w:t>
      </w:r>
      <w:r>
        <w:rPr>
          <w:rFonts w:ascii="Liberation Serif" w:hAnsi="Liberation Serif"/>
          <w:color w:val="000000"/>
          <w:sz w:val="24"/>
          <w:szCs w:val="24"/>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pPr>
        <w:pStyle w:val="style0"/>
        <w:shd w:fill="FFFFFF" w:val="clear"/>
        <w:spacing w:line="200" w:lineRule="atLeast"/>
        <w:ind w:firstLine="720" w:left="0" w:right="0"/>
        <w:jc w:val="both"/>
      </w:pPr>
      <w:r>
        <w:rPr>
          <w:rFonts w:ascii="Liberation Serif" w:hAnsi="Liberation Serif"/>
          <w:color w:val="000000"/>
          <w:spacing w:val="30"/>
          <w:sz w:val="24"/>
          <w:szCs w:val="24"/>
        </w:rPr>
        <w:t>Общая характеристика галогенов.</w:t>
      </w:r>
      <w:r>
        <w:rPr>
          <w:rFonts w:ascii="Liberation Serif" w:hAnsi="Liberation Serif"/>
          <w:color w:val="000000"/>
          <w:sz w:val="24"/>
          <w:szCs w:val="24"/>
        </w:rPr>
        <w:t xml:space="preserve"> 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иоде. Применение галогенов и их соединений в народном хозяйстве.</w:t>
      </w:r>
    </w:p>
    <w:p>
      <w:pPr>
        <w:pStyle w:val="style0"/>
        <w:shd w:fill="FFFFFF" w:val="clear"/>
        <w:spacing w:line="200" w:lineRule="atLeast"/>
        <w:ind w:firstLine="720" w:left="0" w:right="0"/>
        <w:jc w:val="both"/>
      </w:pPr>
      <w:r>
        <w:rPr>
          <w:rFonts w:ascii="Liberation Serif" w:hAnsi="Liberation Serif"/>
          <w:color w:val="000000"/>
          <w:spacing w:val="30"/>
          <w:sz w:val="24"/>
          <w:szCs w:val="24"/>
        </w:rPr>
        <w:t>Сера.</w:t>
      </w:r>
      <w:r>
        <w:rPr>
          <w:rFonts w:ascii="Liberation Serif" w:hAnsi="Liberation Serif"/>
          <w:color w:val="000000"/>
          <w:sz w:val="24"/>
          <w:szCs w:val="24"/>
        </w:rPr>
        <w:t xml:space="preserve"> Строение атома, аллотропия, свойства и применение ромбической серы. Оксиды серы (</w:t>
      </w:r>
      <w:r>
        <w:rPr>
          <w:rFonts w:ascii="Liberation Serif" w:hAnsi="Liberation Serif"/>
          <w:color w:val="000000"/>
          <w:sz w:val="24"/>
          <w:szCs w:val="24"/>
          <w:lang w:val="en-US"/>
        </w:rPr>
        <w:t>IV</w:t>
      </w:r>
      <w:r>
        <w:rPr>
          <w:rFonts w:ascii="Liberation Serif" w:hAnsi="Liberation Serif"/>
          <w:color w:val="000000"/>
          <w:sz w:val="24"/>
          <w:szCs w:val="24"/>
        </w:rPr>
        <w:t>) и (</w:t>
      </w:r>
      <w:r>
        <w:rPr>
          <w:rFonts w:ascii="Liberation Serif" w:hAnsi="Liberation Serif"/>
          <w:color w:val="000000"/>
          <w:sz w:val="24"/>
          <w:szCs w:val="24"/>
          <w:lang w:val="en-US"/>
        </w:rPr>
        <w:t>VI</w:t>
      </w:r>
      <w:r>
        <w:rPr>
          <w:rFonts w:ascii="Liberation Serif" w:hAnsi="Liberation Serif"/>
          <w:color w:val="000000"/>
          <w:sz w:val="24"/>
          <w:szCs w:val="24"/>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pPr>
        <w:pStyle w:val="style0"/>
        <w:shd w:fill="FFFFFF" w:val="clear"/>
        <w:spacing w:line="200" w:lineRule="atLeast"/>
        <w:ind w:firstLine="720" w:left="0" w:right="0"/>
        <w:jc w:val="both"/>
      </w:pPr>
      <w:r>
        <w:rPr>
          <w:rFonts w:ascii="Liberation Serif" w:hAnsi="Liberation Serif"/>
          <w:color w:val="000000"/>
          <w:spacing w:val="30"/>
          <w:sz w:val="24"/>
          <w:szCs w:val="24"/>
        </w:rPr>
        <w:t>Азот.</w:t>
      </w:r>
      <w:r>
        <w:rPr>
          <w:rFonts w:ascii="Liberation Serif" w:hAnsi="Liberation Serif"/>
          <w:color w:val="000000"/>
          <w:sz w:val="24"/>
          <w:szCs w:val="24"/>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Pr>
          <w:rFonts w:ascii="Liberation Serif" w:hAnsi="Liberation Serif"/>
          <w:color w:val="000000"/>
          <w:sz w:val="24"/>
          <w:szCs w:val="24"/>
          <w:lang w:val="en-US"/>
        </w:rPr>
        <w:t>II</w:t>
      </w:r>
      <w:r>
        <w:rPr>
          <w:rFonts w:ascii="Liberation Serif" w:hAnsi="Liberation Serif"/>
          <w:color w:val="000000"/>
          <w:sz w:val="24"/>
          <w:szCs w:val="24"/>
        </w:rPr>
        <w:t>) и (</w:t>
      </w:r>
      <w:r>
        <w:rPr>
          <w:rFonts w:ascii="Liberation Serif" w:hAnsi="Liberation Serif"/>
          <w:color w:val="000000"/>
          <w:sz w:val="24"/>
          <w:szCs w:val="24"/>
          <w:lang w:val="en-US"/>
        </w:rPr>
        <w:t>IV</w:t>
      </w:r>
      <w:r>
        <w:rPr>
          <w:rFonts w:ascii="Liberation Serif" w:hAnsi="Liberation Serif"/>
          <w:color w:val="000000"/>
          <w:sz w:val="24"/>
          <w:szCs w:val="24"/>
        </w:rPr>
        <w:t>). Азотная кислота, ее свойства и применение. Нитраты и нитриты, проблема их содержания в сельскохозяйственной продукции. Азотные удобрения.</w:t>
      </w:r>
    </w:p>
    <w:p>
      <w:pPr>
        <w:pStyle w:val="style0"/>
        <w:shd w:fill="FFFFFF" w:val="clear"/>
        <w:spacing w:line="200" w:lineRule="atLeast"/>
        <w:ind w:firstLine="720" w:left="0" w:right="0"/>
        <w:jc w:val="both"/>
      </w:pPr>
      <w:r>
        <w:rPr>
          <w:rFonts w:ascii="Liberation Serif" w:hAnsi="Liberation Serif"/>
          <w:color w:val="000000"/>
          <w:spacing w:val="30"/>
          <w:sz w:val="24"/>
          <w:szCs w:val="24"/>
        </w:rPr>
        <w:t>Фосфор.</w:t>
      </w:r>
      <w:r>
        <w:rPr>
          <w:rFonts w:ascii="Liberation Serif" w:hAnsi="Liberation Serif"/>
          <w:color w:val="000000"/>
          <w:sz w:val="24"/>
          <w:szCs w:val="24"/>
        </w:rPr>
        <w:t xml:space="preserve"> Строение атома, аллотропия, свойства белого и красного фосфора, их применение. Основные соединения: оксид фосфора (</w:t>
      </w:r>
      <w:r>
        <w:rPr>
          <w:rFonts w:ascii="Liberation Serif" w:hAnsi="Liberation Serif"/>
          <w:color w:val="000000"/>
          <w:sz w:val="24"/>
          <w:szCs w:val="24"/>
          <w:lang w:val="en-US"/>
        </w:rPr>
        <w:t>V</w:t>
      </w:r>
      <w:r>
        <w:rPr>
          <w:rFonts w:ascii="Liberation Serif" w:hAnsi="Liberation Serif"/>
          <w:color w:val="000000"/>
          <w:sz w:val="24"/>
          <w:szCs w:val="24"/>
        </w:rPr>
        <w:t>), ортофосфорная кислота и фосфаты. Фосфорные удобрения.</w:t>
      </w:r>
    </w:p>
    <w:p>
      <w:pPr>
        <w:pStyle w:val="style0"/>
        <w:shd w:fill="FFFFFF" w:val="clear"/>
        <w:spacing w:line="200" w:lineRule="atLeast"/>
        <w:ind w:firstLine="720" w:left="0" w:right="0"/>
        <w:jc w:val="both"/>
      </w:pPr>
      <w:r>
        <w:rPr>
          <w:rFonts w:ascii="Liberation Serif" w:hAnsi="Liberation Serif"/>
          <w:color w:val="000000"/>
          <w:spacing w:val="30"/>
          <w:sz w:val="24"/>
          <w:szCs w:val="24"/>
        </w:rPr>
        <w:t>Углерод.</w:t>
      </w:r>
      <w:r>
        <w:rPr>
          <w:rFonts w:ascii="Liberation Serif" w:hAnsi="Liberation Serif"/>
          <w:color w:val="000000"/>
          <w:sz w:val="24"/>
          <w:szCs w:val="24"/>
        </w:rPr>
        <w:t xml:space="preserve"> Строение атома, аллотропия, свойства аллотропных модификаций, применение. Оксиды углерода (</w:t>
      </w:r>
      <w:r>
        <w:rPr>
          <w:rFonts w:ascii="Liberation Serif" w:hAnsi="Liberation Serif"/>
          <w:color w:val="000000"/>
          <w:sz w:val="24"/>
          <w:szCs w:val="24"/>
          <w:lang w:val="en-US"/>
        </w:rPr>
        <w:t>II</w:t>
      </w:r>
      <w:r>
        <w:rPr>
          <w:rFonts w:ascii="Liberation Serif" w:hAnsi="Liberation Serif"/>
          <w:color w:val="000000"/>
          <w:sz w:val="24"/>
          <w:szCs w:val="24"/>
        </w:rPr>
        <w:t>) и (</w:t>
      </w:r>
      <w:r>
        <w:rPr>
          <w:rFonts w:ascii="Liberation Serif" w:hAnsi="Liberation Serif"/>
          <w:color w:val="000000"/>
          <w:sz w:val="24"/>
          <w:szCs w:val="24"/>
          <w:lang w:val="en-US"/>
        </w:rPr>
        <w:t>IV</w:t>
      </w:r>
      <w:r>
        <w:rPr>
          <w:rFonts w:ascii="Liberation Serif" w:hAnsi="Liberation Serif"/>
          <w:color w:val="000000"/>
          <w:sz w:val="24"/>
          <w:szCs w:val="24"/>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pPr>
        <w:pStyle w:val="style0"/>
        <w:shd w:fill="FFFFFF" w:val="clear"/>
        <w:spacing w:line="200" w:lineRule="atLeast"/>
        <w:ind w:firstLine="720" w:left="0" w:right="0"/>
        <w:jc w:val="both"/>
      </w:pPr>
      <w:r>
        <w:rPr>
          <w:rFonts w:ascii="Liberation Serif" w:hAnsi="Liberation Serif"/>
          <w:color w:val="000000"/>
          <w:spacing w:val="30"/>
          <w:sz w:val="24"/>
          <w:szCs w:val="24"/>
        </w:rPr>
        <w:t>Кремний.</w:t>
      </w:r>
      <w:r>
        <w:rPr>
          <w:rFonts w:ascii="Liberation Serif" w:hAnsi="Liberation Serif"/>
          <w:color w:val="000000"/>
          <w:sz w:val="24"/>
          <w:szCs w:val="24"/>
        </w:rPr>
        <w:t xml:space="preserve"> Строение атома, кристаллический кремний, его свойства и применение. Оксид кремния (</w:t>
      </w:r>
      <w:r>
        <w:rPr>
          <w:rFonts w:ascii="Liberation Serif" w:hAnsi="Liberation Serif"/>
          <w:color w:val="000000"/>
          <w:sz w:val="24"/>
          <w:szCs w:val="24"/>
          <w:lang w:val="en-US"/>
        </w:rPr>
        <w:t>IV</w:t>
      </w:r>
      <w:r>
        <w:rPr>
          <w:rFonts w:ascii="Liberation Serif" w:hAnsi="Liberation Serif"/>
          <w:color w:val="000000"/>
          <w:sz w:val="24"/>
          <w:szCs w:val="24"/>
        </w:rPr>
        <w:t>), его природные разновидности. Силикаты. Значение соединений кремния в живой и неживой природе. Понятие о силикатной промышленности.</w:t>
      </w:r>
    </w:p>
    <w:p>
      <w:pPr>
        <w:pStyle w:val="style0"/>
        <w:shd w:fill="FFFFFF" w:val="clear"/>
        <w:spacing w:line="200" w:lineRule="atLeast"/>
        <w:ind w:firstLine="720" w:left="0" w:right="0"/>
        <w:jc w:val="both"/>
      </w:pPr>
      <w:r>
        <w:rPr>
          <w:rFonts w:ascii="Liberation Serif" w:hAnsi="Liberation Serif"/>
          <w:b/>
          <w:bCs/>
          <w:color w:val="000000"/>
          <w:sz w:val="24"/>
          <w:szCs w:val="24"/>
        </w:rPr>
        <w:t xml:space="preserve">Демонстрации. </w:t>
      </w:r>
      <w:r>
        <w:rPr>
          <w:rFonts w:ascii="Liberation Serif" w:hAnsi="Liberation Serif"/>
          <w:color w:val="000000"/>
          <w:sz w:val="24"/>
          <w:szCs w:val="24"/>
        </w:rPr>
        <w:t>Образцы галогенов — простых веществ. Взаимодействие галогенов с натрием,</w:t>
      </w:r>
      <w:r>
        <w:rPr>
          <w:rFonts w:ascii="Liberation Serif" w:hAnsi="Liberation Serif"/>
          <w:sz w:val="24"/>
          <w:szCs w:val="24"/>
        </w:rPr>
        <w:t xml:space="preserve"> </w:t>
      </w:r>
      <w:r>
        <w:rPr>
          <w:rFonts w:ascii="Liberation Serif" w:hAnsi="Liberation Serif"/>
          <w:color w:val="000000"/>
          <w:sz w:val="24"/>
          <w:szCs w:val="24"/>
        </w:rPr>
        <w:t>алюминием. Вытеснение хлором брома или иода из растворов их солей.</w:t>
      </w:r>
    </w:p>
    <w:p>
      <w:pPr>
        <w:pStyle w:val="style0"/>
        <w:shd w:fill="FFFFFF" w:val="clear"/>
        <w:spacing w:line="200" w:lineRule="atLeast"/>
        <w:ind w:firstLine="720" w:left="0" w:right="0"/>
        <w:jc w:val="both"/>
      </w:pPr>
      <w:r>
        <w:rPr>
          <w:rFonts w:ascii="Liberation Serif" w:hAnsi="Liberation Serif"/>
          <w:color w:val="000000"/>
          <w:sz w:val="24"/>
          <w:szCs w:val="24"/>
        </w:rPr>
        <w:t>Взаимодействие серы с металлами, водородом и кислородом.</w:t>
      </w:r>
    </w:p>
    <w:p>
      <w:pPr>
        <w:pStyle w:val="style0"/>
        <w:shd w:fill="FFFFFF" w:val="clear"/>
        <w:spacing w:line="200" w:lineRule="atLeast"/>
        <w:ind w:firstLine="720" w:left="0" w:right="0"/>
        <w:jc w:val="both"/>
      </w:pPr>
      <w:r>
        <w:rPr>
          <w:rFonts w:ascii="Liberation Serif" w:hAnsi="Liberation Serif"/>
          <w:color w:val="000000"/>
          <w:sz w:val="24"/>
          <w:szCs w:val="24"/>
        </w:rPr>
        <w:t>Взаимодействие концентрированной азотной кислоты с медью.</w:t>
      </w:r>
    </w:p>
    <w:p>
      <w:pPr>
        <w:pStyle w:val="style0"/>
        <w:shd w:fill="FFFFFF" w:val="clear"/>
        <w:spacing w:line="200" w:lineRule="atLeast"/>
        <w:ind w:firstLine="720" w:left="0" w:right="0"/>
        <w:jc w:val="both"/>
      </w:pPr>
      <w:r>
        <w:rPr>
          <w:rFonts w:ascii="Liberation Serif" w:hAnsi="Liberation Serif"/>
          <w:color w:val="000000"/>
          <w:sz w:val="24"/>
          <w:szCs w:val="24"/>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pPr>
        <w:pStyle w:val="style0"/>
        <w:shd w:fill="FFFFFF" w:val="clear"/>
        <w:spacing w:line="200" w:lineRule="atLeast"/>
        <w:ind w:firstLine="720" w:left="0" w:right="0"/>
        <w:jc w:val="both"/>
      </w:pPr>
      <w:r>
        <w:rPr>
          <w:rFonts w:ascii="Liberation Serif" w:hAnsi="Liberation Serif"/>
          <w:b/>
          <w:bCs/>
          <w:color w:val="000000"/>
          <w:sz w:val="24"/>
          <w:szCs w:val="24"/>
        </w:rPr>
        <w:t xml:space="preserve">Лабораторные опыты. </w:t>
      </w:r>
      <w:r>
        <w:rPr>
          <w:rFonts w:ascii="Liberation Serif" w:hAnsi="Liberation Serif"/>
          <w:color w:val="000000"/>
          <w:sz w:val="24"/>
          <w:szCs w:val="24"/>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pPr>
        <w:pStyle w:val="style0"/>
        <w:shd w:fill="FFFFFF" w:val="clear"/>
        <w:spacing w:line="200" w:lineRule="atLeast"/>
        <w:ind w:firstLine="720" w:left="0" w:right="0"/>
        <w:jc w:val="both"/>
      </w:pPr>
      <w:r>
        <w:rPr>
          <w:rFonts w:ascii="Liberation Serif" w:hAnsi="Liberation Serif"/>
          <w:b/>
          <w:sz w:val="24"/>
          <w:szCs w:val="24"/>
        </w:rPr>
        <w:t>Контрольная работа №2 по теме: «Неметаллы».</w:t>
      </w:r>
    </w:p>
    <w:p>
      <w:pPr>
        <w:pStyle w:val="style0"/>
        <w:shd w:fill="FFFFFF" w:val="clear"/>
        <w:spacing w:line="200" w:lineRule="atLeast"/>
        <w:ind w:firstLine="720" w:left="0" w:right="0"/>
        <w:jc w:val="both"/>
      </w:pPr>
      <w:r>
        <w:rPr>
          <w:rFonts w:ascii="Liberation Serif" w:hAnsi="Liberation Serif"/>
          <w:b/>
          <w:sz w:val="24"/>
          <w:szCs w:val="24"/>
        </w:rPr>
        <w:t>Региональный компонент:</w:t>
      </w:r>
      <w:r>
        <w:rPr>
          <w:rFonts w:ascii="Liberation Serif" w:hAnsi="Liberation Serif"/>
          <w:sz w:val="24"/>
          <w:szCs w:val="24"/>
        </w:rPr>
        <w:t xml:space="preserve"> Соляные растворы и источники хлоридно-натриевых минеральных вод области. Алмазы Архангельской области. Экологические последствия разработки, комплекс мер экологической защиты. Карбонаты в природе Архангельской области. Силикатная промышленность и её отрасли Архангельской области.</w:t>
      </w:r>
    </w:p>
    <w:p>
      <w:pPr>
        <w:pStyle w:val="style0"/>
        <w:shd w:fill="FFFFFF" w:val="clear"/>
        <w:spacing w:line="200" w:lineRule="atLeast"/>
        <w:jc w:val="both"/>
      </w:pPr>
      <w:r>
        <w:rPr/>
      </w:r>
    </w:p>
    <w:p>
      <w:pPr>
        <w:pStyle w:val="style0"/>
        <w:shd w:fill="FFFFFF" w:val="clear"/>
        <w:spacing w:line="200" w:lineRule="atLeast"/>
        <w:ind w:hanging="0" w:left="720" w:right="0"/>
        <w:jc w:val="both"/>
      </w:pPr>
      <w:r>
        <w:rPr>
          <w:rFonts w:ascii="Liberation Serif" w:hAnsi="Liberation Serif"/>
          <w:color w:val="000000"/>
          <w:sz w:val="24"/>
          <w:szCs w:val="24"/>
        </w:rPr>
        <w:t>ТЕМА 4.</w:t>
      </w:r>
    </w:p>
    <w:p>
      <w:pPr>
        <w:pStyle w:val="style0"/>
        <w:shd w:fill="FFFFFF" w:val="clear"/>
        <w:spacing w:line="200" w:lineRule="atLeast"/>
        <w:ind w:hanging="0" w:left="720" w:right="0"/>
        <w:jc w:val="both"/>
      </w:pPr>
      <w:r>
        <w:rPr>
          <w:rFonts w:ascii="Liberation Serif" w:hAnsi="Liberation Serif"/>
          <w:b/>
          <w:bCs/>
          <w:color w:val="000000"/>
          <w:sz w:val="24"/>
          <w:szCs w:val="24"/>
        </w:rPr>
        <w:t>Практикум № 2</w:t>
      </w:r>
    </w:p>
    <w:p>
      <w:pPr>
        <w:pStyle w:val="style0"/>
        <w:shd w:fill="FFFFFF" w:val="clear"/>
        <w:spacing w:line="200" w:lineRule="atLeast"/>
        <w:ind w:hanging="0" w:left="720" w:right="0"/>
        <w:jc w:val="both"/>
      </w:pPr>
      <w:r>
        <w:rPr>
          <w:rFonts w:ascii="Liberation Serif" w:hAnsi="Liberation Serif"/>
          <w:b/>
          <w:bCs/>
          <w:color w:val="000000"/>
          <w:sz w:val="24"/>
          <w:szCs w:val="24"/>
        </w:rPr>
        <w:t>Свойства неметаллов и их соединений</w:t>
      </w:r>
      <w:r>
        <w:rPr>
          <w:rFonts w:ascii="Liberation Serif" w:hAnsi="Liberation Serif"/>
          <w:sz w:val="24"/>
          <w:szCs w:val="24"/>
        </w:rPr>
        <w:t xml:space="preserve"> </w:t>
      </w:r>
      <w:r>
        <w:rPr>
          <w:rFonts w:ascii="Liberation Serif" w:hAnsi="Liberation Serif"/>
          <w:color w:val="000000"/>
          <w:sz w:val="24"/>
          <w:szCs w:val="24"/>
        </w:rPr>
        <w:t xml:space="preserve">(3 </w:t>
      </w:r>
      <w:r>
        <w:rPr>
          <w:rFonts w:ascii="Liberation Serif" w:hAnsi="Liberation Serif"/>
          <w:i/>
          <w:iCs/>
          <w:color w:val="000000"/>
          <w:sz w:val="24"/>
          <w:szCs w:val="24"/>
        </w:rPr>
        <w:t>ч)</w:t>
      </w:r>
    </w:p>
    <w:p>
      <w:pPr>
        <w:pStyle w:val="style0"/>
        <w:shd w:fill="FFFFFF" w:val="clear"/>
        <w:spacing w:line="200" w:lineRule="atLeast"/>
        <w:ind w:firstLine="720" w:left="0" w:right="0"/>
        <w:jc w:val="both"/>
      </w:pPr>
      <w:r>
        <w:rPr>
          <w:rFonts w:ascii="Liberation Serif" w:hAnsi="Liberation Serif"/>
          <w:color w:val="000000"/>
          <w:sz w:val="24"/>
          <w:szCs w:val="24"/>
        </w:rPr>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pPr>
        <w:pStyle w:val="style0"/>
        <w:shd w:fill="FFFFFF" w:val="clear"/>
        <w:spacing w:line="200" w:lineRule="atLeast"/>
        <w:jc w:val="both"/>
      </w:pPr>
      <w:r>
        <w:rPr/>
      </w:r>
    </w:p>
    <w:p>
      <w:pPr>
        <w:pStyle w:val="style0"/>
        <w:shd w:fill="FFFFFF" w:val="clear"/>
        <w:spacing w:line="200" w:lineRule="atLeast"/>
        <w:ind w:hanging="0" w:left="720" w:right="0"/>
        <w:jc w:val="both"/>
      </w:pPr>
      <w:r>
        <w:rPr>
          <w:rFonts w:ascii="Liberation Serif" w:hAnsi="Liberation Serif"/>
          <w:color w:val="000000"/>
          <w:sz w:val="24"/>
          <w:szCs w:val="24"/>
        </w:rPr>
        <w:t>ТЕМА 5</w:t>
      </w:r>
    </w:p>
    <w:p>
      <w:pPr>
        <w:pStyle w:val="style0"/>
        <w:shd w:fill="FFFFFF" w:val="clear"/>
        <w:spacing w:line="200" w:lineRule="atLeast"/>
        <w:ind w:hanging="0" w:left="720" w:right="0"/>
        <w:jc w:val="both"/>
      </w:pPr>
      <w:r>
        <w:rPr>
          <w:rFonts w:ascii="Liberation Serif" w:hAnsi="Liberation Serif"/>
          <w:b/>
          <w:bCs/>
          <w:color w:val="000000"/>
          <w:sz w:val="24"/>
          <w:szCs w:val="24"/>
        </w:rPr>
        <w:t xml:space="preserve">Органические соединения </w:t>
      </w:r>
      <w:r>
        <w:rPr>
          <w:rFonts w:ascii="Liberation Serif" w:hAnsi="Liberation Serif"/>
          <w:bCs/>
          <w:i/>
          <w:iCs/>
          <w:color w:val="000000"/>
          <w:sz w:val="24"/>
          <w:szCs w:val="24"/>
        </w:rPr>
        <w:t>(10 часов)</w:t>
      </w:r>
    </w:p>
    <w:p>
      <w:pPr>
        <w:pStyle w:val="style0"/>
        <w:shd w:fill="FFFFFF" w:val="clear"/>
        <w:spacing w:line="200" w:lineRule="atLeast"/>
        <w:ind w:firstLine="720" w:left="0" w:right="0"/>
        <w:jc w:val="both"/>
      </w:pPr>
      <w:r>
        <w:rPr>
          <w:rFonts w:ascii="Liberation Serif" w:hAnsi="Liberation Serif"/>
          <w:color w:val="000000"/>
          <w:sz w:val="24"/>
          <w:szCs w:val="24"/>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pPr>
        <w:pStyle w:val="style0"/>
        <w:shd w:fill="FFFFFF" w:val="clear"/>
        <w:spacing w:line="200" w:lineRule="atLeast"/>
        <w:ind w:firstLine="720" w:left="0" w:right="0"/>
        <w:jc w:val="both"/>
      </w:pPr>
      <w:r>
        <w:rPr>
          <w:rFonts w:ascii="Liberation Serif" w:hAnsi="Liberation Serif"/>
          <w:color w:val="000000"/>
          <w:sz w:val="24"/>
          <w:szCs w:val="24"/>
        </w:rPr>
        <w:t>Метан и этан: строение молекул. Горение метана и этана. Дегидрирование этана. Применение метана.</w:t>
      </w:r>
    </w:p>
    <w:p>
      <w:pPr>
        <w:pStyle w:val="style0"/>
        <w:shd w:fill="FFFFFF" w:val="clear"/>
        <w:spacing w:line="200" w:lineRule="atLeast"/>
        <w:ind w:firstLine="720" w:left="0" w:right="0"/>
        <w:jc w:val="both"/>
      </w:pPr>
      <w:r>
        <w:rPr>
          <w:rFonts w:ascii="Liberation Serif" w:hAnsi="Liberation Serif"/>
          <w:color w:val="000000"/>
          <w:sz w:val="24"/>
          <w:szCs w:val="24"/>
        </w:rPr>
        <w:t>Химическое строение молекулы этилена. Двойная связь. Взаимодействие этилена с водой. Реакции полимеризации этилена. Полиэтилен и его значение.</w:t>
      </w:r>
    </w:p>
    <w:p>
      <w:pPr>
        <w:pStyle w:val="style0"/>
        <w:shd w:fill="FFFFFF" w:val="clear"/>
        <w:spacing w:line="200" w:lineRule="atLeast"/>
        <w:ind w:firstLine="720" w:left="0" w:right="0"/>
        <w:jc w:val="both"/>
      </w:pPr>
      <w:r>
        <w:rPr>
          <w:rFonts w:ascii="Liberation Serif" w:hAnsi="Liberation Serif"/>
          <w:color w:val="000000"/>
          <w:sz w:val="24"/>
          <w:szCs w:val="24"/>
        </w:rPr>
        <w:t>Понятие о предельных одноатомных спиртах на примерах метанола и этанола. Трехатомный спирт — глицерин.</w:t>
      </w:r>
    </w:p>
    <w:p>
      <w:pPr>
        <w:pStyle w:val="style0"/>
        <w:shd w:fill="FFFFFF" w:val="clear"/>
        <w:spacing w:line="200" w:lineRule="atLeast"/>
        <w:ind w:firstLine="720" w:left="0" w:right="0"/>
        <w:jc w:val="both"/>
      </w:pPr>
      <w:r>
        <w:rPr>
          <w:rFonts w:ascii="Liberation Serif" w:hAnsi="Liberation Serif"/>
          <w:color w:val="000000"/>
          <w:sz w:val="24"/>
          <w:szCs w:val="24"/>
        </w:rPr>
        <w:t>Понятие об альдегидах на примере уксусного альдегида. Окисление альдегида в кислоту.</w:t>
      </w:r>
    </w:p>
    <w:p>
      <w:pPr>
        <w:pStyle w:val="style0"/>
        <w:shd w:fill="FFFFFF" w:val="clear"/>
        <w:spacing w:line="200" w:lineRule="atLeast"/>
        <w:ind w:firstLine="720" w:left="0" w:right="0"/>
        <w:jc w:val="both"/>
      </w:pPr>
      <w:r>
        <w:rPr>
          <w:rFonts w:ascii="Liberation Serif" w:hAnsi="Liberation Serif"/>
          <w:color w:val="000000"/>
          <w:sz w:val="24"/>
          <w:szCs w:val="24"/>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pPr>
        <w:pStyle w:val="style0"/>
        <w:shd w:fill="FFFFFF" w:val="clear"/>
        <w:spacing w:line="200" w:lineRule="atLeast"/>
        <w:ind w:firstLine="720" w:left="0" w:right="0"/>
        <w:jc w:val="both"/>
      </w:pPr>
      <w:r>
        <w:rPr>
          <w:rFonts w:ascii="Liberation Serif" w:hAnsi="Liberation Serif"/>
          <w:color w:val="000000"/>
          <w:sz w:val="24"/>
          <w:szCs w:val="24"/>
        </w:rPr>
        <w:t>Реакции этерификации и понятие о сложных эфирах. Жиры как сложные эфиры глицерина и жирных кислот.</w:t>
      </w:r>
    </w:p>
    <w:p>
      <w:pPr>
        <w:pStyle w:val="style0"/>
        <w:shd w:fill="FFFFFF" w:val="clear"/>
        <w:spacing w:line="200" w:lineRule="atLeast"/>
        <w:ind w:firstLine="720" w:left="0" w:right="0"/>
        <w:jc w:val="both"/>
      </w:pPr>
      <w:r>
        <w:rPr>
          <w:rFonts w:ascii="Liberation Serif" w:hAnsi="Liberation Serif"/>
          <w:color w:val="000000"/>
          <w:sz w:val="24"/>
          <w:szCs w:val="24"/>
        </w:rPr>
        <w:t>Понятие об аминокислотах. Реакции поликонденсации. Белки, их строение и биологическая роль.</w:t>
      </w:r>
    </w:p>
    <w:p>
      <w:pPr>
        <w:pStyle w:val="style0"/>
        <w:shd w:fill="FFFFFF" w:val="clear"/>
        <w:spacing w:line="200" w:lineRule="atLeast"/>
        <w:ind w:firstLine="720" w:left="0" w:right="0"/>
        <w:jc w:val="both"/>
      </w:pPr>
      <w:r>
        <w:rPr>
          <w:rFonts w:ascii="Liberation Serif" w:hAnsi="Liberation Serif"/>
          <w:color w:val="000000"/>
          <w:sz w:val="24"/>
          <w:szCs w:val="24"/>
        </w:rPr>
        <w:t>Понятие об углеводах. Глюкоза, ее свойства и значение. Крахмал и целлюлоза (в сравнении), их биологическая роль.</w:t>
      </w:r>
    </w:p>
    <w:p>
      <w:pPr>
        <w:pStyle w:val="style0"/>
        <w:shd w:fill="FFFFFF" w:val="clear"/>
        <w:spacing w:line="200" w:lineRule="atLeast"/>
        <w:ind w:firstLine="720" w:left="0" w:right="0"/>
        <w:jc w:val="both"/>
      </w:pPr>
      <w:r>
        <w:rPr>
          <w:rFonts w:ascii="Liberation Serif" w:hAnsi="Liberation Serif"/>
          <w:b/>
          <w:bCs/>
          <w:color w:val="000000"/>
          <w:sz w:val="24"/>
          <w:szCs w:val="24"/>
        </w:rPr>
        <w:t xml:space="preserve">Демонстрации. </w:t>
      </w:r>
      <w:r>
        <w:rPr>
          <w:rFonts w:ascii="Liberation Serif" w:hAnsi="Liberation Serif"/>
          <w:color w:val="000000"/>
          <w:sz w:val="24"/>
          <w:szCs w:val="24"/>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pPr>
        <w:pStyle w:val="style0"/>
        <w:shd w:fill="FFFFFF" w:val="clear"/>
        <w:spacing w:line="200" w:lineRule="atLeast"/>
        <w:ind w:firstLine="720" w:left="0" w:right="0"/>
        <w:jc w:val="both"/>
      </w:pPr>
      <w:r>
        <w:rPr>
          <w:rFonts w:ascii="Liberation Serif" w:hAnsi="Liberation Serif"/>
          <w:b/>
          <w:bCs/>
          <w:color w:val="000000"/>
          <w:sz w:val="24"/>
          <w:szCs w:val="24"/>
        </w:rPr>
        <w:t xml:space="preserve">Лабораторные опыты. </w:t>
      </w:r>
      <w:r>
        <w:rPr>
          <w:rFonts w:ascii="Liberation Serif" w:hAnsi="Liberation Serif"/>
          <w:color w:val="000000"/>
          <w:sz w:val="24"/>
          <w:szCs w:val="24"/>
        </w:rPr>
        <w:t>14. Изготовление моделей молекул углеводородов. 15. Свойства глицерина. 16. Взаимодействие глюкозы с гидроксидом меди (</w:t>
      </w:r>
      <w:r>
        <w:rPr>
          <w:rFonts w:ascii="Liberation Serif" w:hAnsi="Liberation Serif"/>
          <w:color w:val="000000"/>
          <w:sz w:val="24"/>
          <w:szCs w:val="24"/>
          <w:lang w:val="en-US"/>
        </w:rPr>
        <w:t>II</w:t>
      </w:r>
      <w:r>
        <w:rPr>
          <w:rFonts w:ascii="Liberation Serif" w:hAnsi="Liberation Serif"/>
          <w:color w:val="000000"/>
          <w:sz w:val="24"/>
          <w:szCs w:val="24"/>
        </w:rPr>
        <w:t>) без нагревания и при нагревании. 17. Взаимодействие крахмала с иодом.</w:t>
      </w:r>
      <w:r>
        <w:rPr>
          <w:rFonts w:ascii="Liberation Serif" w:hAnsi="Liberation Serif"/>
          <w:b/>
          <w:sz w:val="24"/>
          <w:szCs w:val="24"/>
        </w:rPr>
        <w:t xml:space="preserve"> </w:t>
      </w:r>
    </w:p>
    <w:p>
      <w:pPr>
        <w:pStyle w:val="style0"/>
        <w:shd w:fill="FFFFFF" w:val="clear"/>
        <w:spacing w:line="200" w:lineRule="atLeast"/>
        <w:ind w:firstLine="720" w:left="0" w:right="0"/>
        <w:jc w:val="both"/>
      </w:pPr>
      <w:r>
        <w:rPr>
          <w:rFonts w:ascii="Liberation Serif" w:hAnsi="Liberation Serif"/>
          <w:b/>
          <w:sz w:val="24"/>
          <w:szCs w:val="24"/>
        </w:rPr>
        <w:t>Контрольная работа №3 по теме: « Органические вещества»</w:t>
      </w:r>
    </w:p>
    <w:p>
      <w:pPr>
        <w:pStyle w:val="style0"/>
        <w:shd w:fill="FFFFFF" w:val="clear"/>
        <w:spacing w:line="200" w:lineRule="atLeast"/>
        <w:ind w:firstLine="720" w:left="0" w:right="0"/>
        <w:jc w:val="both"/>
      </w:pPr>
      <w:r>
        <w:rPr>
          <w:rFonts w:ascii="Liberation Serif" w:hAnsi="Liberation Serif"/>
          <w:b/>
          <w:sz w:val="24"/>
          <w:szCs w:val="24"/>
        </w:rPr>
        <w:t>Региональный компонент:</w:t>
      </w:r>
      <w:r>
        <w:rPr>
          <w:rFonts w:ascii="Liberation Serif" w:hAnsi="Liberation Serif"/>
          <w:sz w:val="24"/>
          <w:szCs w:val="24"/>
        </w:rPr>
        <w:t xml:space="preserve"> Природный газ и нефть как смесь веществ и полезные ископаемые области. Этиловый спирт как продукт гидролизного производства Архангельской области.</w:t>
      </w:r>
    </w:p>
    <w:p>
      <w:pPr>
        <w:pStyle w:val="style0"/>
        <w:shd w:fill="FFFFFF" w:val="clear"/>
        <w:spacing w:line="200" w:lineRule="atLeast"/>
        <w:jc w:val="both"/>
      </w:pPr>
      <w:r>
        <w:rPr/>
      </w:r>
    </w:p>
    <w:p>
      <w:pPr>
        <w:pStyle w:val="style0"/>
        <w:shd w:fill="FFFFFF" w:val="clear"/>
        <w:spacing w:line="200" w:lineRule="atLeast"/>
        <w:ind w:hanging="0" w:left="720" w:right="0"/>
        <w:jc w:val="both"/>
      </w:pPr>
      <w:r>
        <w:rPr>
          <w:rFonts w:ascii="Liberation Serif" w:hAnsi="Liberation Serif"/>
          <w:color w:val="000000"/>
          <w:sz w:val="24"/>
          <w:szCs w:val="24"/>
        </w:rPr>
        <w:t>ТЕМА 6</w:t>
      </w:r>
    </w:p>
    <w:p>
      <w:pPr>
        <w:pStyle w:val="style0"/>
        <w:shd w:fill="FFFFFF" w:val="clear"/>
        <w:spacing w:line="200" w:lineRule="atLeast"/>
        <w:ind w:hanging="0" w:left="720" w:right="0"/>
        <w:jc w:val="both"/>
      </w:pPr>
      <w:r>
        <w:rPr>
          <w:rFonts w:ascii="Liberation Serif" w:hAnsi="Liberation Serif"/>
          <w:b/>
          <w:bCs/>
          <w:color w:val="000000"/>
          <w:sz w:val="24"/>
          <w:szCs w:val="24"/>
        </w:rPr>
        <w:t>Обобщение знаний по химии</w:t>
      </w:r>
      <w:r>
        <w:rPr>
          <w:rFonts w:ascii="Liberation Serif" w:hAnsi="Liberation Serif"/>
          <w:sz w:val="24"/>
          <w:szCs w:val="24"/>
        </w:rPr>
        <w:t xml:space="preserve"> </w:t>
      </w:r>
      <w:r>
        <w:rPr>
          <w:rFonts w:ascii="Liberation Serif" w:hAnsi="Liberation Serif"/>
          <w:b/>
          <w:bCs/>
          <w:color w:val="000000"/>
          <w:sz w:val="24"/>
          <w:szCs w:val="24"/>
        </w:rPr>
        <w:t xml:space="preserve">за курс основной школы </w:t>
      </w:r>
      <w:r>
        <w:rPr>
          <w:rFonts w:ascii="Liberation Serif" w:hAnsi="Liberation Serif"/>
          <w:i/>
          <w:iCs/>
          <w:color w:val="000000"/>
          <w:sz w:val="24"/>
          <w:szCs w:val="24"/>
        </w:rPr>
        <w:t>(8 часов)</w:t>
      </w:r>
    </w:p>
    <w:p>
      <w:pPr>
        <w:pStyle w:val="style0"/>
        <w:shd w:fill="FFFFFF" w:val="clear"/>
        <w:spacing w:line="200" w:lineRule="atLeast"/>
        <w:ind w:firstLine="720" w:left="0" w:right="0"/>
        <w:jc w:val="both"/>
      </w:pPr>
      <w:r>
        <w:rPr>
          <w:rFonts w:ascii="Liberation Serif" w:hAnsi="Liberation Serif"/>
          <w:color w:val="000000"/>
          <w:sz w:val="24"/>
          <w:szCs w:val="24"/>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pPr>
        <w:pStyle w:val="style0"/>
        <w:shd w:fill="FFFFFF" w:val="clear"/>
        <w:spacing w:line="200" w:lineRule="atLeast"/>
        <w:ind w:firstLine="720" w:left="0" w:right="0"/>
        <w:jc w:val="both"/>
      </w:pPr>
      <w:r>
        <w:rPr>
          <w:rFonts w:ascii="Liberation Serif" w:hAnsi="Liberation Serif"/>
          <w:color w:val="000000"/>
          <w:sz w:val="24"/>
          <w:szCs w:val="24"/>
        </w:rPr>
        <w:t>Типы химических связей и типы кристаллических решеток. Взаимосвязь строения и свойств веществ.</w:t>
      </w:r>
    </w:p>
    <w:p>
      <w:pPr>
        <w:pStyle w:val="style0"/>
        <w:shd w:fill="FFFFFF" w:val="clear"/>
        <w:spacing w:line="200" w:lineRule="atLeast"/>
        <w:ind w:firstLine="720" w:left="0" w:right="0"/>
        <w:jc w:val="both"/>
      </w:pPr>
      <w:r>
        <w:rPr>
          <w:rFonts w:ascii="Liberation Serif" w:hAnsi="Liberation Serif"/>
          <w:color w:val="000000"/>
          <w:sz w:val="24"/>
          <w:szCs w:val="24"/>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pPr>
        <w:pStyle w:val="style0"/>
        <w:spacing w:line="200" w:lineRule="atLeast"/>
        <w:jc w:val="both"/>
      </w:pPr>
      <w:r>
        <w:rPr>
          <w:rFonts w:ascii="Liberation Serif" w:hAnsi="Liberation Serif"/>
          <w:color w:val="000000"/>
          <w:sz w:val="24"/>
          <w:szCs w:val="24"/>
        </w:rPr>
        <w:t xml:space="preserve">        </w:t>
      </w:r>
      <w:r>
        <w:rPr>
          <w:rFonts w:ascii="Liberation Serif" w:hAnsi="Liberation Serif"/>
          <w:color w:val="000000"/>
          <w:sz w:val="24"/>
          <w:szCs w:val="24"/>
        </w:rPr>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pPr>
        <w:pStyle w:val="style0"/>
        <w:spacing w:line="200" w:lineRule="atLeast"/>
        <w:jc w:val="both"/>
      </w:pPr>
      <w:r>
        <w:rPr>
          <w:rFonts w:ascii="Liberation Serif" w:hAnsi="Liberation Serif"/>
          <w:b/>
          <w:sz w:val="24"/>
          <w:szCs w:val="24"/>
        </w:rPr>
        <w:t>Контрольная работа №4 « Итоговая контрольная работа за курс основной школы»</w:t>
      </w:r>
    </w:p>
    <w:p>
      <w:pPr>
        <w:pStyle w:val="style0"/>
        <w:shd w:fill="FFFFFF" w:val="clear"/>
        <w:spacing w:line="200" w:lineRule="atLeast"/>
        <w:jc w:val="both"/>
      </w:pPr>
      <w:r>
        <w:rPr/>
      </w:r>
    </w:p>
    <w:p>
      <w:pPr>
        <w:pStyle w:val="style0"/>
        <w:shd w:fill="FFFFFF" w:val="clear"/>
        <w:spacing w:line="200" w:lineRule="atLeast"/>
        <w:ind w:firstLine="567" w:left="0" w:right="0"/>
        <w:jc w:val="left"/>
      </w:pPr>
      <w:r>
        <w:rPr>
          <w:rFonts w:ascii="Liberation Serif" w:hAnsi="Liberation Serif"/>
          <w:b/>
          <w:i/>
          <w:sz w:val="24"/>
          <w:szCs w:val="24"/>
        </w:rPr>
        <w:t xml:space="preserve">                                      </w:t>
      </w:r>
    </w:p>
    <w:p>
      <w:pPr>
        <w:pStyle w:val="style0"/>
        <w:tabs>
          <w:tab w:leader="none" w:pos="708" w:val="left"/>
          <w:tab w:leader="none" w:pos="1068" w:val="left"/>
          <w:tab w:leader="none" w:pos="1428" w:val="left"/>
          <w:tab w:leader="none" w:pos="5120" w:val="left"/>
        </w:tabs>
        <w:spacing w:line="200" w:lineRule="atLeast"/>
        <w:ind w:hanging="0" w:left="0" w:right="0"/>
        <w:jc w:val="left"/>
      </w:pPr>
      <w:r>
        <w:rPr>
          <w:rFonts w:ascii="Liberation Serif" w:hAnsi="Liberation Serif"/>
          <w:b/>
          <w:sz w:val="24"/>
          <w:szCs w:val="24"/>
        </w:rPr>
        <w:t>4. ТРЕБОВАНИЯ К ЗНАНИЯМ И УМЕНИЯМ</w:t>
      </w:r>
    </w:p>
    <w:p>
      <w:pPr>
        <w:pStyle w:val="style0"/>
        <w:tabs>
          <w:tab w:leader="none" w:pos="1068" w:val="left"/>
          <w:tab w:leader="none" w:pos="1428" w:val="left"/>
          <w:tab w:leader="none" w:pos="1788" w:val="left"/>
          <w:tab w:leader="none" w:pos="2148" w:val="left"/>
          <w:tab w:leader="none" w:pos="2508" w:val="left"/>
          <w:tab w:leader="none" w:pos="2868" w:val="left"/>
          <w:tab w:leader="none" w:pos="3228" w:val="left"/>
          <w:tab w:leader="none" w:pos="3588" w:val="left"/>
          <w:tab w:leader="none" w:pos="3948" w:val="left"/>
          <w:tab w:leader="none" w:pos="7640" w:val="left"/>
        </w:tabs>
        <w:spacing w:line="200" w:lineRule="atLeast"/>
        <w:ind w:hanging="0" w:left="360" w:right="0"/>
        <w:jc w:val="left"/>
      </w:pPr>
      <w:r>
        <w:rPr>
          <w:rFonts w:ascii="Liberation Serif" w:hAnsi="Liberation Serif"/>
          <w:sz w:val="24"/>
          <w:szCs w:val="24"/>
        </w:rPr>
        <w:t>В результате изучений данного предмета в 9 классе учащиеся должны</w:t>
      </w:r>
    </w:p>
    <w:p>
      <w:pPr>
        <w:pStyle w:val="style0"/>
        <w:spacing w:after="0" w:before="120" w:line="200" w:lineRule="atLeast"/>
        <w:ind w:firstLine="567" w:left="0" w:right="0"/>
        <w:jc w:val="left"/>
      </w:pPr>
      <w:r>
        <w:rPr>
          <w:rFonts w:ascii="Liberation Serif" w:hAnsi="Liberation Serif"/>
          <w:b/>
          <w:sz w:val="24"/>
          <w:szCs w:val="24"/>
        </w:rPr>
        <w:t>знать / понимать</w:t>
      </w:r>
    </w:p>
    <w:p>
      <w:pPr>
        <w:pStyle w:val="style0"/>
        <w:widowControl w:val="false"/>
        <w:numPr>
          <w:ilvl w:val="0"/>
          <w:numId w:val="2"/>
        </w:numPr>
        <w:spacing w:after="0" w:before="60" w:line="200" w:lineRule="atLeast"/>
        <w:ind w:firstLine="567" w:left="0" w:right="0"/>
        <w:jc w:val="both"/>
      </w:pPr>
      <w:r>
        <w:rPr>
          <w:rFonts w:ascii="Liberation Serif" w:hAnsi="Liberation Serif"/>
          <w:i/>
          <w:sz w:val="24"/>
          <w:szCs w:val="24"/>
        </w:rPr>
        <w:t>химическую символику</w:t>
      </w:r>
      <w:r>
        <w:rPr>
          <w:rFonts w:ascii="Liberation Serif" w:hAnsi="Liberation Serif"/>
          <w:sz w:val="24"/>
          <w:szCs w:val="24"/>
        </w:rPr>
        <w:t>: знаки химических элементов, формулы химических веществ и уравнения химических реакций;</w:t>
      </w:r>
    </w:p>
    <w:p>
      <w:pPr>
        <w:pStyle w:val="style0"/>
        <w:widowControl w:val="false"/>
        <w:numPr>
          <w:ilvl w:val="0"/>
          <w:numId w:val="2"/>
        </w:numPr>
        <w:spacing w:after="0" w:before="60" w:line="200" w:lineRule="atLeast"/>
        <w:ind w:firstLine="567" w:left="0" w:right="0"/>
        <w:jc w:val="both"/>
      </w:pPr>
      <w:r>
        <w:rPr>
          <w:rFonts w:ascii="Liberation Serif" w:hAnsi="Liberation Serif"/>
          <w:i/>
          <w:sz w:val="24"/>
          <w:szCs w:val="24"/>
        </w:rPr>
        <w:t>важнейшие химические понятия</w:t>
      </w:r>
      <w:r>
        <w:rPr>
          <w:rFonts w:ascii="Liberation Serif" w:hAnsi="Liberation Serif"/>
          <w:sz w:val="24"/>
          <w:szCs w:val="24"/>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pPr>
        <w:pStyle w:val="style0"/>
        <w:widowControl w:val="false"/>
        <w:numPr>
          <w:ilvl w:val="0"/>
          <w:numId w:val="2"/>
        </w:numPr>
        <w:spacing w:after="0" w:before="60" w:line="200" w:lineRule="atLeast"/>
        <w:ind w:firstLine="567" w:left="0" w:right="0"/>
        <w:jc w:val="both"/>
      </w:pPr>
      <w:r>
        <w:rPr>
          <w:rFonts w:ascii="Liberation Serif" w:hAnsi="Liberation Serif"/>
          <w:i/>
          <w:sz w:val="24"/>
          <w:szCs w:val="24"/>
        </w:rPr>
        <w:t>основные законы химии</w:t>
      </w:r>
      <w:r>
        <w:rPr>
          <w:rFonts w:ascii="Liberation Serif" w:hAnsi="Liberation Serif"/>
          <w:sz w:val="24"/>
          <w:szCs w:val="24"/>
        </w:rPr>
        <w:t>: сохранения массы веществ, постоянства состава, периодический закон;</w:t>
      </w:r>
    </w:p>
    <w:p>
      <w:pPr>
        <w:pStyle w:val="style0"/>
        <w:spacing w:after="0" w:before="240" w:line="200" w:lineRule="atLeast"/>
        <w:ind w:firstLine="567" w:left="0" w:right="0"/>
        <w:jc w:val="both"/>
      </w:pPr>
      <w:r>
        <w:rPr>
          <w:rFonts w:ascii="Liberation Serif" w:hAnsi="Liberation Serif"/>
          <w:b/>
          <w:sz w:val="24"/>
          <w:szCs w:val="24"/>
        </w:rPr>
        <w:t>уметь</w:t>
      </w:r>
    </w:p>
    <w:p>
      <w:pPr>
        <w:pStyle w:val="style0"/>
        <w:widowControl w:val="false"/>
        <w:numPr>
          <w:ilvl w:val="0"/>
          <w:numId w:val="2"/>
        </w:numPr>
        <w:spacing w:after="0" w:before="60" w:line="200" w:lineRule="atLeast"/>
        <w:ind w:firstLine="567" w:left="0" w:right="0"/>
        <w:jc w:val="both"/>
      </w:pPr>
      <w:r>
        <w:rPr>
          <w:rFonts w:ascii="Liberation Serif" w:hAnsi="Liberation Serif"/>
          <w:i/>
          <w:sz w:val="24"/>
          <w:szCs w:val="24"/>
        </w:rPr>
        <w:t>называть:</w:t>
      </w:r>
      <w:r>
        <w:rPr>
          <w:rFonts w:ascii="Liberation Serif" w:hAnsi="Liberation Serif"/>
          <w:sz w:val="24"/>
          <w:szCs w:val="24"/>
        </w:rPr>
        <w:t xml:space="preserve"> химические элементы, соединения изученных классов;</w:t>
      </w:r>
    </w:p>
    <w:p>
      <w:pPr>
        <w:pStyle w:val="style0"/>
        <w:widowControl w:val="false"/>
        <w:numPr>
          <w:ilvl w:val="0"/>
          <w:numId w:val="2"/>
        </w:numPr>
        <w:spacing w:after="0" w:before="40" w:line="200" w:lineRule="atLeast"/>
        <w:ind w:firstLine="567" w:left="0" w:right="0"/>
        <w:jc w:val="both"/>
      </w:pPr>
      <w:r>
        <w:rPr>
          <w:rFonts w:ascii="Liberation Serif" w:hAnsi="Liberation Serif"/>
          <w:i/>
          <w:sz w:val="24"/>
          <w:szCs w:val="24"/>
        </w:rPr>
        <w:t>объяснять:</w:t>
      </w:r>
      <w:r>
        <w:rPr>
          <w:rFonts w:ascii="Liberation Serif" w:hAnsi="Liberation Serif"/>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pPr>
        <w:pStyle w:val="style0"/>
        <w:widowControl w:val="false"/>
        <w:numPr>
          <w:ilvl w:val="0"/>
          <w:numId w:val="2"/>
        </w:numPr>
        <w:spacing w:after="0" w:before="40" w:line="200" w:lineRule="atLeast"/>
        <w:ind w:firstLine="567" w:left="0" w:right="0"/>
        <w:jc w:val="both"/>
      </w:pPr>
      <w:r>
        <w:rPr>
          <w:rFonts w:ascii="Liberation Serif" w:hAnsi="Liberation Serif"/>
          <w:i/>
          <w:sz w:val="24"/>
          <w:szCs w:val="24"/>
        </w:rPr>
        <w:t>характеризовать:</w:t>
      </w:r>
      <w:r>
        <w:rPr>
          <w:rFonts w:ascii="Liberation Serif" w:hAnsi="Liberation Serif"/>
          <w:sz w:val="24"/>
          <w:szCs w:val="24"/>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pPr>
        <w:pStyle w:val="style0"/>
        <w:widowControl w:val="false"/>
        <w:numPr>
          <w:ilvl w:val="0"/>
          <w:numId w:val="2"/>
        </w:numPr>
        <w:spacing w:after="0" w:before="40" w:line="200" w:lineRule="atLeast"/>
        <w:ind w:firstLine="567" w:left="0" w:right="0"/>
        <w:jc w:val="both"/>
      </w:pPr>
      <w:r>
        <w:rPr>
          <w:rFonts w:ascii="Liberation Serif" w:hAnsi="Liberation Serif"/>
          <w:i/>
          <w:sz w:val="24"/>
          <w:szCs w:val="24"/>
        </w:rPr>
        <w:t>определять:</w:t>
      </w:r>
      <w:r>
        <w:rPr>
          <w:rFonts w:ascii="Liberation Serif" w:hAnsi="Liberation Serif"/>
          <w:sz w:val="24"/>
          <w:szCs w:val="24"/>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pPr>
        <w:pStyle w:val="style0"/>
        <w:widowControl w:val="false"/>
        <w:numPr>
          <w:ilvl w:val="0"/>
          <w:numId w:val="2"/>
        </w:numPr>
        <w:spacing w:after="0" w:before="40" w:line="200" w:lineRule="atLeast"/>
        <w:ind w:firstLine="567" w:left="0" w:right="0"/>
        <w:jc w:val="both"/>
      </w:pPr>
      <w:r>
        <w:rPr>
          <w:rFonts w:ascii="Liberation Serif" w:hAnsi="Liberation Serif"/>
          <w:i/>
          <w:sz w:val="24"/>
          <w:szCs w:val="24"/>
        </w:rPr>
        <w:t>составлять:</w:t>
      </w:r>
      <w:r>
        <w:rPr>
          <w:rFonts w:ascii="Liberation Serif" w:hAnsi="Liberation Serif"/>
          <w:sz w:val="24"/>
          <w:szCs w:val="24"/>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pPr>
        <w:pStyle w:val="style0"/>
        <w:widowControl w:val="false"/>
        <w:numPr>
          <w:ilvl w:val="0"/>
          <w:numId w:val="2"/>
        </w:numPr>
        <w:spacing w:after="0" w:before="40" w:line="200" w:lineRule="atLeast"/>
        <w:ind w:firstLine="567" w:left="0" w:right="0"/>
        <w:jc w:val="both"/>
      </w:pPr>
      <w:r>
        <w:rPr>
          <w:rFonts w:ascii="Liberation Serif" w:hAnsi="Liberation Serif"/>
          <w:i/>
          <w:sz w:val="24"/>
          <w:szCs w:val="24"/>
        </w:rPr>
        <w:t>обращаться</w:t>
      </w:r>
      <w:r>
        <w:rPr>
          <w:rFonts w:ascii="Liberation Serif" w:hAnsi="Liberation Serif"/>
          <w:sz w:val="24"/>
          <w:szCs w:val="24"/>
        </w:rPr>
        <w:t xml:space="preserve"> с химической посудой и лабораторным оборудованием;</w:t>
      </w:r>
    </w:p>
    <w:p>
      <w:pPr>
        <w:pStyle w:val="style0"/>
        <w:widowControl w:val="false"/>
        <w:numPr>
          <w:ilvl w:val="0"/>
          <w:numId w:val="2"/>
        </w:numPr>
        <w:spacing w:after="0" w:before="40" w:line="200" w:lineRule="atLeast"/>
        <w:ind w:firstLine="567" w:left="0" w:right="0"/>
        <w:jc w:val="both"/>
      </w:pPr>
      <w:r>
        <w:rPr>
          <w:rFonts w:ascii="Liberation Serif" w:hAnsi="Liberation Serif"/>
          <w:i/>
          <w:sz w:val="24"/>
          <w:szCs w:val="24"/>
        </w:rPr>
        <w:t>распознавать опытным путем:</w:t>
      </w:r>
      <w:r>
        <w:rPr>
          <w:rFonts w:ascii="Liberation Serif" w:hAnsi="Liberation Serif"/>
          <w:sz w:val="24"/>
          <w:szCs w:val="24"/>
        </w:rPr>
        <w:t xml:space="preserve"> кислород, водород, углекислый газ, аммиак; растворы кислот и щелочей, хлорид-, сульфат-, карбонат-ионы;</w:t>
      </w:r>
    </w:p>
    <w:p>
      <w:pPr>
        <w:pStyle w:val="style0"/>
        <w:widowControl w:val="false"/>
        <w:numPr>
          <w:ilvl w:val="0"/>
          <w:numId w:val="2"/>
        </w:numPr>
        <w:spacing w:after="0" w:before="40" w:line="200" w:lineRule="atLeast"/>
        <w:ind w:firstLine="567" w:left="0" w:right="0"/>
        <w:jc w:val="both"/>
      </w:pPr>
      <w:r>
        <w:rPr>
          <w:rFonts w:ascii="Liberation Serif" w:hAnsi="Liberation Serif"/>
          <w:i/>
          <w:sz w:val="24"/>
          <w:szCs w:val="24"/>
        </w:rPr>
        <w:t>вычислять:</w:t>
      </w:r>
      <w:r>
        <w:rPr>
          <w:rFonts w:ascii="Liberation Serif" w:hAnsi="Liberation Serif"/>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pPr>
        <w:pStyle w:val="style0"/>
        <w:spacing w:after="0" w:before="240" w:line="200" w:lineRule="atLeast"/>
        <w:ind w:firstLine="567" w:left="0" w:right="0"/>
        <w:jc w:val="left"/>
      </w:pPr>
      <w:r>
        <w:rPr>
          <w:rFonts w:ascii="Liberation Serif" w:hAnsi="Liberation Serif"/>
          <w:b/>
          <w:sz w:val="24"/>
          <w:szCs w:val="24"/>
        </w:rPr>
        <w:t>использовать приобретенные знания и умения в практической деятельности и повседневной жизни для:</w:t>
      </w:r>
    </w:p>
    <w:p>
      <w:pPr>
        <w:pStyle w:val="style0"/>
        <w:widowControl w:val="false"/>
        <w:numPr>
          <w:ilvl w:val="0"/>
          <w:numId w:val="2"/>
        </w:numPr>
        <w:spacing w:after="0" w:before="60" w:line="200" w:lineRule="atLeast"/>
        <w:ind w:firstLine="567" w:left="0" w:right="0"/>
        <w:jc w:val="left"/>
      </w:pPr>
      <w:r>
        <w:rPr>
          <w:rFonts w:ascii="Liberation Serif" w:hAnsi="Liberation Serif"/>
          <w:sz w:val="24"/>
          <w:szCs w:val="24"/>
        </w:rPr>
        <w:t>безопасного обращения с веществами и материалами;</w:t>
      </w:r>
    </w:p>
    <w:p>
      <w:pPr>
        <w:pStyle w:val="style0"/>
        <w:widowControl w:val="false"/>
        <w:numPr>
          <w:ilvl w:val="0"/>
          <w:numId w:val="2"/>
        </w:numPr>
        <w:spacing w:after="0" w:before="60" w:line="200" w:lineRule="atLeast"/>
        <w:ind w:firstLine="567" w:left="0" w:right="0"/>
        <w:jc w:val="left"/>
      </w:pPr>
      <w:r>
        <w:rPr>
          <w:rFonts w:ascii="Liberation Serif" w:hAnsi="Liberation Serif"/>
          <w:sz w:val="24"/>
          <w:szCs w:val="24"/>
        </w:rPr>
        <w:t>экологически грамотного поведения в окружающей среде;</w:t>
      </w:r>
    </w:p>
    <w:p>
      <w:pPr>
        <w:pStyle w:val="style0"/>
        <w:widowControl w:val="false"/>
        <w:numPr>
          <w:ilvl w:val="0"/>
          <w:numId w:val="2"/>
        </w:numPr>
        <w:spacing w:after="0" w:before="60" w:line="200" w:lineRule="atLeast"/>
        <w:ind w:firstLine="567" w:left="0" w:right="0"/>
        <w:jc w:val="left"/>
      </w:pPr>
      <w:r>
        <w:rPr>
          <w:rFonts w:ascii="Liberation Serif" w:hAnsi="Liberation Serif"/>
          <w:sz w:val="24"/>
          <w:szCs w:val="24"/>
        </w:rPr>
        <w:t>оценки влияния химического загрязнения окружающей среды на организм человека;</w:t>
      </w:r>
    </w:p>
    <w:p>
      <w:pPr>
        <w:pStyle w:val="style0"/>
        <w:widowControl w:val="false"/>
        <w:numPr>
          <w:ilvl w:val="0"/>
          <w:numId w:val="2"/>
        </w:numPr>
        <w:spacing w:after="0" w:before="60" w:line="200" w:lineRule="atLeast"/>
        <w:ind w:firstLine="567" w:left="0" w:right="0"/>
        <w:jc w:val="left"/>
      </w:pPr>
      <w:r>
        <w:rPr>
          <w:rFonts w:ascii="Liberation Serif" w:hAnsi="Liberation Serif"/>
          <w:sz w:val="24"/>
          <w:szCs w:val="24"/>
        </w:rPr>
        <w:t>критической оценки информации о веществах, используемых в быту;</w:t>
      </w:r>
    </w:p>
    <w:p>
      <w:pPr>
        <w:pStyle w:val="style0"/>
        <w:widowControl w:val="false"/>
        <w:numPr>
          <w:ilvl w:val="0"/>
          <w:numId w:val="2"/>
        </w:numPr>
        <w:spacing w:after="0" w:before="60" w:line="200" w:lineRule="atLeast"/>
        <w:ind w:firstLine="567" w:left="0" w:right="0"/>
        <w:jc w:val="left"/>
      </w:pPr>
      <w:r>
        <w:rPr>
          <w:rFonts w:ascii="Liberation Serif" w:hAnsi="Liberation Serif"/>
          <w:sz w:val="24"/>
          <w:szCs w:val="24"/>
        </w:rPr>
        <w:t>приготовления растворов заданной концентрации.</w:t>
      </w:r>
    </w:p>
    <w:p>
      <w:pPr>
        <w:pStyle w:val="style0"/>
        <w:jc w:val="center"/>
      </w:pPr>
      <w:r>
        <w:rPr/>
      </w:r>
    </w:p>
    <w:p>
      <w:pPr>
        <w:pStyle w:val="style0"/>
        <w:jc w:val="center"/>
      </w:pPr>
      <w:r>
        <w:rPr/>
      </w:r>
    </w:p>
    <w:p>
      <w:pPr>
        <w:pStyle w:val="style0"/>
        <w:jc w:val="center"/>
      </w:pPr>
      <w:r>
        <w:rPr>
          <w:b/>
        </w:rPr>
        <w:t xml:space="preserve">5. КРИТЕРИИ И НОРМЫ ОЦЕНКИ ЗНАНИЙ ОБУЧАЮЩИХСЯ </w:t>
      </w:r>
    </w:p>
    <w:p>
      <w:pPr>
        <w:pStyle w:val="style0"/>
        <w:jc w:val="center"/>
      </w:pPr>
      <w:r>
        <w:rPr>
          <w:b/>
        </w:rPr>
        <w:t>ПО ХИМИИ</w:t>
      </w:r>
    </w:p>
    <w:p>
      <w:pPr>
        <w:pStyle w:val="style0"/>
        <w:jc w:val="both"/>
      </w:pPr>
      <w:r>
        <w:rPr>
          <w:b/>
        </w:rPr>
        <w:t>1. Оценка устного ответа.</w:t>
      </w:r>
    </w:p>
    <w:p>
      <w:pPr>
        <w:pStyle w:val="style0"/>
        <w:jc w:val="both"/>
      </w:pPr>
      <w:r>
        <w:rPr/>
        <w:tab/>
      </w:r>
      <w:r>
        <w:rPr>
          <w:b/>
        </w:rPr>
        <w:t>Отметка «5»</w:t>
      </w:r>
      <w:r>
        <w:rPr/>
        <w:t xml:space="preserve"> :</w:t>
      </w:r>
    </w:p>
    <w:p>
      <w:pPr>
        <w:pStyle w:val="style0"/>
        <w:jc w:val="both"/>
      </w:pPr>
      <w:bookmarkStart w:id="0" w:name="_GoBack"/>
      <w:bookmarkEnd w:id="0"/>
      <w:r>
        <w:rPr/>
        <w:t>-  ответ полный и правильный на основании изученных теорий;</w:t>
      </w:r>
    </w:p>
    <w:p>
      <w:pPr>
        <w:pStyle w:val="style0"/>
        <w:jc w:val="both"/>
      </w:pPr>
      <w:r>
        <w:rPr/>
        <w:t>-  материал изложен в определенной логической последовательности, литературным языком;</w:t>
      </w:r>
    </w:p>
    <w:p>
      <w:pPr>
        <w:pStyle w:val="style0"/>
        <w:jc w:val="both"/>
      </w:pPr>
      <w:r>
        <w:rPr/>
        <w:t>-  ответ самостоятельный.</w:t>
      </w:r>
    </w:p>
    <w:p>
      <w:pPr>
        <w:pStyle w:val="style0"/>
        <w:jc w:val="both"/>
      </w:pPr>
      <w:r>
        <w:rPr/>
        <w:tab/>
      </w:r>
      <w:r>
        <w:rPr>
          <w:b/>
        </w:rPr>
        <w:t>Ответ «4»</w:t>
      </w:r>
      <w:r>
        <w:rPr/>
        <w:t xml:space="preserve"> ;</w:t>
      </w:r>
    </w:p>
    <w:p>
      <w:pPr>
        <w:pStyle w:val="style0"/>
        <w:jc w:val="both"/>
      </w:pPr>
      <w:r>
        <w:rPr/>
        <w:t>-  ответ полный и правильный на сновании изученных теорий;</w:t>
      </w:r>
    </w:p>
    <w:p>
      <w:pPr>
        <w:pStyle w:val="style0"/>
        <w:jc w:val="both"/>
      </w:pPr>
      <w:r>
        <w:rPr/>
        <w:t>-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pPr>
        <w:pStyle w:val="style0"/>
        <w:jc w:val="both"/>
      </w:pPr>
      <w:r>
        <w:rPr>
          <w:b/>
        </w:rPr>
        <w:tab/>
        <w:t>Отметка «З»</w:t>
      </w:r>
      <w:r>
        <w:rPr/>
        <w:t xml:space="preserve"> :</w:t>
      </w:r>
    </w:p>
    <w:p>
      <w:pPr>
        <w:pStyle w:val="style0"/>
        <w:jc w:val="both"/>
      </w:pPr>
      <w:r>
        <w:rPr/>
        <w:t>-  ответ полный, но при этом допущена существенная ошибка или ответ неполный, несвязный.</w:t>
      </w:r>
    </w:p>
    <w:p>
      <w:pPr>
        <w:pStyle w:val="style0"/>
        <w:jc w:val="both"/>
      </w:pPr>
      <w:r>
        <w:rPr>
          <w:b/>
        </w:rPr>
        <w:tab/>
        <w:t>Отметка «2»</w:t>
      </w:r>
      <w:r>
        <w:rPr/>
        <w:t xml:space="preserve"> :</w:t>
      </w:r>
    </w:p>
    <w:p>
      <w:pPr>
        <w:pStyle w:val="style0"/>
        <w:jc w:val="both"/>
      </w:pPr>
      <w:r>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pPr>
        <w:pStyle w:val="style0"/>
        <w:jc w:val="both"/>
      </w:pPr>
      <w:r>
        <w:rPr/>
        <w:tab/>
      </w:r>
    </w:p>
    <w:p>
      <w:pPr>
        <w:pStyle w:val="style0"/>
        <w:jc w:val="both"/>
      </w:pPr>
      <w:r>
        <w:rPr>
          <w:b/>
        </w:rPr>
        <w:t>2. Оценка экспериментальных умений.</w:t>
      </w:r>
    </w:p>
    <w:p>
      <w:pPr>
        <w:pStyle w:val="style0"/>
        <w:jc w:val="both"/>
      </w:pPr>
      <w:r>
        <w:rPr/>
        <w:tab/>
        <w:t xml:space="preserve">- Оценка ставится на основании наблюдения за учащимися и письменного отчета за работу. </w:t>
      </w:r>
      <w:r>
        <w:rPr>
          <w:b/>
        </w:rPr>
        <w:t>Отметка «5»:</w:t>
      </w:r>
    </w:p>
    <w:p>
      <w:pPr>
        <w:pStyle w:val="style0"/>
        <w:jc w:val="both"/>
      </w:pPr>
      <w:r>
        <w:rPr/>
        <w:t>-  работа выполнена полностью и правильно,  сделаны правильные наблюдения и выводы;</w:t>
      </w:r>
    </w:p>
    <w:p>
      <w:pPr>
        <w:pStyle w:val="style0"/>
        <w:jc w:val="both"/>
      </w:pPr>
      <w:r>
        <w:rPr/>
        <w:t>-  эксперимент осуществлен по плану с учетом техники безопасности и правил работы с веществами и оборудованием;</w:t>
      </w:r>
    </w:p>
    <w:p>
      <w:pPr>
        <w:pStyle w:val="style0"/>
        <w:jc w:val="both"/>
      </w:pPr>
      <w:r>
        <w:rPr/>
        <w:t>-  проявлены организационно - трудовые умения, поддерживаются чистота рабочего места и порядок (на столе, экономно используются реактивы).</w:t>
      </w:r>
    </w:p>
    <w:p>
      <w:pPr>
        <w:pStyle w:val="style0"/>
        <w:jc w:val="both"/>
      </w:pPr>
      <w:r>
        <w:rPr/>
        <w:tab/>
      </w:r>
      <w:r>
        <w:rPr>
          <w:b/>
        </w:rPr>
        <w:t>Отметка «4»</w:t>
      </w:r>
      <w:r>
        <w:rPr/>
        <w:t xml:space="preserve"> :</w:t>
      </w:r>
    </w:p>
    <w:p>
      <w:pPr>
        <w:pStyle w:val="style0"/>
        <w:jc w:val="both"/>
      </w:pPr>
      <w:r>
        <w:rPr/>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pPr>
        <w:pStyle w:val="style0"/>
        <w:jc w:val="both"/>
      </w:pPr>
      <w:r>
        <w:rPr/>
        <w:tab/>
      </w:r>
      <w:r>
        <w:rPr>
          <w:b/>
        </w:rPr>
        <w:t>Отметка «3»:</w:t>
      </w:r>
    </w:p>
    <w:p>
      <w:pPr>
        <w:pStyle w:val="style0"/>
        <w:jc w:val="both"/>
      </w:pPr>
      <w:r>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pPr>
        <w:pStyle w:val="style0"/>
        <w:jc w:val="both"/>
      </w:pPr>
      <w:r>
        <w:rPr/>
        <w:tab/>
      </w:r>
      <w:r>
        <w:rPr>
          <w:b/>
        </w:rPr>
        <w:t>Отметка «2»:</w:t>
      </w:r>
    </w:p>
    <w:p>
      <w:pPr>
        <w:pStyle w:val="style0"/>
        <w:jc w:val="both"/>
      </w:pPr>
      <w:r>
        <w:rPr/>
        <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pPr>
        <w:pStyle w:val="style0"/>
        <w:jc w:val="both"/>
      </w:pPr>
      <w:r>
        <w:rPr/>
        <w:t>-  работа не выполнена,  у учащегося отсутствует экспериментальные умения.</w:t>
      </w:r>
    </w:p>
    <w:p>
      <w:pPr>
        <w:pStyle w:val="style0"/>
        <w:jc w:val="both"/>
      </w:pPr>
      <w:r>
        <w:rPr/>
      </w:r>
    </w:p>
    <w:p>
      <w:pPr>
        <w:pStyle w:val="style0"/>
        <w:jc w:val="both"/>
      </w:pPr>
      <w:r>
        <w:rPr>
          <w:b/>
        </w:rPr>
        <w:t xml:space="preserve">3.   Оценка умений решать расчетные  задачи. </w:t>
      </w:r>
    </w:p>
    <w:p>
      <w:pPr>
        <w:pStyle w:val="style0"/>
        <w:jc w:val="both"/>
      </w:pPr>
      <w:r>
        <w:rPr/>
        <w:tab/>
      </w:r>
      <w:r>
        <w:rPr>
          <w:b/>
        </w:rPr>
        <w:t>Отметка «5»:</w:t>
      </w:r>
    </w:p>
    <w:p>
      <w:pPr>
        <w:pStyle w:val="style0"/>
        <w:jc w:val="both"/>
      </w:pPr>
      <w:r>
        <w:rPr/>
        <w:t>-   в логическом рассуждении и решении нет ошибок,  задача решена рациональным способом;</w:t>
      </w:r>
    </w:p>
    <w:p>
      <w:pPr>
        <w:pStyle w:val="style0"/>
        <w:jc w:val="both"/>
      </w:pPr>
      <w:r>
        <w:rPr/>
        <w:tab/>
      </w:r>
      <w:r>
        <w:rPr>
          <w:b/>
        </w:rPr>
        <w:t>Отметка «4»:</w:t>
      </w:r>
    </w:p>
    <w:p>
      <w:pPr>
        <w:pStyle w:val="style0"/>
        <w:jc w:val="both"/>
      </w:pPr>
      <w:r>
        <w:rPr/>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pPr>
        <w:pStyle w:val="style0"/>
        <w:jc w:val="both"/>
      </w:pPr>
      <w:r>
        <w:rPr/>
        <w:tab/>
      </w:r>
      <w:r>
        <w:rPr>
          <w:b/>
        </w:rPr>
        <w:t>Отметка «3»:</w:t>
      </w:r>
    </w:p>
    <w:p>
      <w:pPr>
        <w:pStyle w:val="style0"/>
        <w:jc w:val="both"/>
      </w:pPr>
      <w:r>
        <w:rPr/>
        <w:t>- в логическом рассуждении нет существенных ошибок, но допущена существенная ошибка в математических расчетах.</w:t>
      </w:r>
    </w:p>
    <w:p>
      <w:pPr>
        <w:pStyle w:val="style0"/>
        <w:jc w:val="both"/>
      </w:pPr>
      <w:r>
        <w:rPr>
          <w:b/>
        </w:rPr>
        <w:tab/>
        <w:t>Отметка «2»:</w:t>
      </w:r>
    </w:p>
    <w:p>
      <w:pPr>
        <w:pStyle w:val="style0"/>
        <w:jc w:val="both"/>
      </w:pPr>
      <w:r>
        <w:rPr/>
        <w:t>- имеется существенные ошибки в логическом рассуждении и в решении.</w:t>
      </w:r>
    </w:p>
    <w:p>
      <w:pPr>
        <w:pStyle w:val="style0"/>
        <w:jc w:val="both"/>
      </w:pPr>
      <w:r>
        <w:rPr/>
        <w:t>-  отсутствие ответа на задание.</w:t>
      </w:r>
    </w:p>
    <w:p>
      <w:pPr>
        <w:pStyle w:val="style0"/>
        <w:jc w:val="both"/>
      </w:pPr>
      <w:r>
        <w:rPr/>
      </w:r>
    </w:p>
    <w:p>
      <w:pPr>
        <w:pStyle w:val="style0"/>
        <w:jc w:val="both"/>
      </w:pPr>
      <w:r>
        <w:rPr>
          <w:b/>
        </w:rPr>
        <w:t xml:space="preserve">4.  Оценка письменных контрольных работ. </w:t>
      </w:r>
    </w:p>
    <w:p>
      <w:pPr>
        <w:pStyle w:val="style0"/>
        <w:jc w:val="both"/>
      </w:pPr>
      <w:r>
        <w:rPr/>
        <w:tab/>
      </w:r>
      <w:r>
        <w:rPr>
          <w:b/>
        </w:rPr>
        <w:t>Отметка «5»:</w:t>
      </w:r>
    </w:p>
    <w:p>
      <w:pPr>
        <w:pStyle w:val="style0"/>
        <w:jc w:val="both"/>
      </w:pPr>
      <w:r>
        <w:rPr/>
        <w:t>-  ответ полный и правильный,  возможна несущественная ошибка.</w:t>
      </w:r>
    </w:p>
    <w:p>
      <w:pPr>
        <w:pStyle w:val="style0"/>
        <w:jc w:val="both"/>
      </w:pPr>
      <w:r>
        <w:rPr/>
        <w:tab/>
      </w:r>
      <w:r>
        <w:rPr>
          <w:b/>
        </w:rPr>
        <w:t>Отметка «4»:</w:t>
      </w:r>
    </w:p>
    <w:p>
      <w:pPr>
        <w:pStyle w:val="style0"/>
        <w:jc w:val="both"/>
      </w:pPr>
      <w:r>
        <w:rPr/>
        <w:t>- ответ неполный или допущено не более двух несущественных ошибок.</w:t>
      </w:r>
    </w:p>
    <w:p>
      <w:pPr>
        <w:pStyle w:val="style0"/>
        <w:jc w:val="both"/>
      </w:pPr>
      <w:r>
        <w:rPr/>
        <w:tab/>
      </w:r>
      <w:r>
        <w:rPr>
          <w:b/>
        </w:rPr>
        <w:t>Отметка «3»:</w:t>
      </w:r>
    </w:p>
    <w:p>
      <w:pPr>
        <w:pStyle w:val="style0"/>
        <w:jc w:val="both"/>
      </w:pPr>
      <w:r>
        <w:rPr/>
        <w:t>-  работа выполнена не менее чем наполовину, допущена одна существенная ошибка и при этом две-три несущественные.</w:t>
      </w:r>
    </w:p>
    <w:p>
      <w:pPr>
        <w:pStyle w:val="style0"/>
        <w:jc w:val="both"/>
      </w:pPr>
      <w:r>
        <w:rPr/>
        <w:tab/>
      </w:r>
      <w:r>
        <w:rPr>
          <w:b/>
        </w:rPr>
        <w:t>Отметка «2»:</w:t>
      </w:r>
    </w:p>
    <w:p>
      <w:pPr>
        <w:pStyle w:val="style0"/>
        <w:jc w:val="both"/>
      </w:pPr>
      <w:r>
        <w:rPr/>
        <w:t>-  работа выполнена меньше  чем наполовину или содержит несколько существенных ошибок.</w:t>
      </w:r>
    </w:p>
    <w:p>
      <w:pPr>
        <w:pStyle w:val="style0"/>
        <w:jc w:val="both"/>
      </w:pPr>
      <w:r>
        <w:rPr/>
        <w:t>-  работа не выполнена.</w:t>
      </w:r>
    </w:p>
    <w:p>
      <w:pPr>
        <w:pStyle w:val="style0"/>
        <w:jc w:val="both"/>
      </w:pPr>
      <w:r>
        <w:rPr/>
        <w:t>При оценке выполнения письменной контрольной работы необходимо учитывать требования единого орфографического режима.</w:t>
      </w:r>
    </w:p>
    <w:p>
      <w:pPr>
        <w:pStyle w:val="style0"/>
        <w:jc w:val="both"/>
      </w:pPr>
      <w:r>
        <w:rPr/>
      </w:r>
    </w:p>
    <w:p>
      <w:pPr>
        <w:pStyle w:val="style0"/>
        <w:jc w:val="both"/>
      </w:pPr>
      <w:r>
        <w:rPr>
          <w:b/>
        </w:rPr>
        <w:t>5.</w:t>
      </w:r>
      <w:r>
        <w:rPr/>
        <w:t xml:space="preserve"> </w:t>
      </w:r>
      <w:r>
        <w:rPr>
          <w:b/>
        </w:rPr>
        <w:t>Оценка тестовых работ.</w:t>
      </w:r>
    </w:p>
    <w:p>
      <w:pPr>
        <w:pStyle w:val="style0"/>
        <w:jc w:val="both"/>
      </w:pPr>
      <w:r>
        <w:rPr/>
        <w:tab/>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pPr>
        <w:pStyle w:val="style0"/>
        <w:jc w:val="both"/>
      </w:pPr>
      <w:r>
        <w:rPr/>
        <w:t xml:space="preserve">При оценивании используется следующая шкала: для теста из пяти вопросов </w:t>
      </w:r>
    </w:p>
    <w:p>
      <w:pPr>
        <w:pStyle w:val="style0"/>
        <w:jc w:val="both"/>
      </w:pPr>
      <w:r>
        <w:rPr/>
        <w:t xml:space="preserve">• </w:t>
      </w:r>
      <w:r>
        <w:rPr/>
        <w:t>нет ошибок — оценка «5»;</w:t>
      </w:r>
    </w:p>
    <w:p>
      <w:pPr>
        <w:pStyle w:val="style0"/>
        <w:jc w:val="both"/>
      </w:pPr>
      <w:r>
        <w:rPr/>
        <w:t xml:space="preserve">• </w:t>
      </w:r>
      <w:r>
        <w:rPr/>
        <w:t>одна ошибка - оценка «4»;</w:t>
      </w:r>
    </w:p>
    <w:p>
      <w:pPr>
        <w:pStyle w:val="style0"/>
        <w:jc w:val="both"/>
      </w:pPr>
      <w:r>
        <w:rPr/>
        <w:t xml:space="preserve">• </w:t>
      </w:r>
      <w:r>
        <w:rPr/>
        <w:t>две ошибки — оценка «З»;</w:t>
      </w:r>
    </w:p>
    <w:p>
      <w:pPr>
        <w:pStyle w:val="style0"/>
        <w:jc w:val="both"/>
      </w:pPr>
      <w:r>
        <w:rPr/>
        <w:t xml:space="preserve">• </w:t>
      </w:r>
      <w:r>
        <w:rPr/>
        <w:t xml:space="preserve">три ошибки — оценка «2». </w:t>
      </w:r>
    </w:p>
    <w:p>
      <w:pPr>
        <w:pStyle w:val="style0"/>
        <w:jc w:val="both"/>
      </w:pPr>
      <w:r>
        <w:rPr/>
        <w:t xml:space="preserve">Для теста из 30 вопросов: </w:t>
      </w:r>
    </w:p>
    <w:p>
      <w:pPr>
        <w:pStyle w:val="style0"/>
        <w:jc w:val="both"/>
      </w:pPr>
      <w:r>
        <w:rPr/>
        <w:t xml:space="preserve">• </w:t>
      </w:r>
      <w:r>
        <w:rPr/>
        <w:t xml:space="preserve">25—З0 правильных ответов — оценка «5»; </w:t>
      </w:r>
    </w:p>
    <w:p>
      <w:pPr>
        <w:pStyle w:val="style0"/>
        <w:jc w:val="both"/>
      </w:pPr>
      <w:r>
        <w:rPr/>
        <w:t xml:space="preserve">• </w:t>
      </w:r>
      <w:r>
        <w:rPr/>
        <w:t xml:space="preserve">19—24 правильных ответов — оценка «4»; </w:t>
      </w:r>
    </w:p>
    <w:p>
      <w:pPr>
        <w:pStyle w:val="style0"/>
        <w:jc w:val="both"/>
      </w:pPr>
      <w:r>
        <w:rPr/>
        <w:t xml:space="preserve">• </w:t>
      </w:r>
      <w:r>
        <w:rPr/>
        <w:t xml:space="preserve">13—18 правильных ответов — оценка «З»; </w:t>
      </w:r>
    </w:p>
    <w:p>
      <w:pPr>
        <w:pStyle w:val="style0"/>
        <w:jc w:val="both"/>
      </w:pPr>
      <w:r>
        <w:rPr/>
        <w:t xml:space="preserve">• </w:t>
      </w:r>
      <w:r>
        <w:rPr/>
        <w:t>меньше 12 правильных ответов — оценка «2».</w:t>
      </w:r>
    </w:p>
    <w:p>
      <w:pPr>
        <w:pStyle w:val="style0"/>
        <w:jc w:val="both"/>
      </w:pPr>
      <w:r>
        <w:rPr>
          <w:b/>
        </w:rPr>
        <w:t>6. Оценка реферата.</w:t>
      </w:r>
    </w:p>
    <w:p>
      <w:pPr>
        <w:pStyle w:val="style0"/>
        <w:jc w:val="both"/>
      </w:pPr>
      <w:r>
        <w:rPr/>
        <w:t>Реферат оценивается по следующим критериям:</w:t>
      </w:r>
    </w:p>
    <w:p>
      <w:pPr>
        <w:pStyle w:val="style0"/>
        <w:jc w:val="both"/>
      </w:pPr>
      <w:r>
        <w:rPr/>
        <w:t xml:space="preserve">• </w:t>
      </w:r>
      <w:r>
        <w:rPr/>
        <w:t>соблюдение требований к его оформлению;</w:t>
      </w:r>
    </w:p>
    <w:p>
      <w:pPr>
        <w:pStyle w:val="style0"/>
        <w:jc w:val="both"/>
      </w:pPr>
      <w:r>
        <w:rPr/>
        <w:t xml:space="preserve">• </w:t>
      </w:r>
      <w:r>
        <w:rPr/>
        <w:t>необходимость и достаточность для раскрытия темы приведенной в тексте реферата информации;</w:t>
      </w:r>
    </w:p>
    <w:p>
      <w:pPr>
        <w:pStyle w:val="style0"/>
        <w:jc w:val="both"/>
      </w:pPr>
      <w:r>
        <w:rPr/>
        <w:t xml:space="preserve">• </w:t>
      </w:r>
      <w:r>
        <w:rPr/>
        <w:t>умение обучающегося свободно излагать основные идеи, отраженные в реферате;</w:t>
      </w:r>
    </w:p>
    <w:p>
      <w:pPr>
        <w:pStyle w:val="style0"/>
        <w:jc w:val="both"/>
      </w:pPr>
      <w:r>
        <w:rPr/>
        <w:t xml:space="preserve">• </w:t>
      </w:r>
      <w:r>
        <w:rPr/>
        <w:t>способность обучающегося понять суть задаваемых членами аттестационной комиссии вопросов и сформулировать точные ответы на них.</w:t>
      </w:r>
    </w:p>
    <w:p>
      <w:pPr>
        <w:pStyle w:val="style0"/>
      </w:pPr>
      <w:r>
        <w:rPr>
          <w:sz w:val="24"/>
          <w:szCs w:val="24"/>
        </w:rPr>
      </w:r>
    </w:p>
    <w:p>
      <w:pPr>
        <w:pStyle w:val="style0"/>
      </w:pPr>
      <w:r>
        <w:rPr>
          <w:b/>
          <w:bCs/>
          <w:sz w:val="24"/>
          <w:szCs w:val="24"/>
        </w:rPr>
      </w:r>
    </w:p>
    <w:p>
      <w:pPr>
        <w:pStyle w:val="style0"/>
      </w:pPr>
      <w:r>
        <w:rPr>
          <w:b/>
          <w:bCs/>
          <w:sz w:val="24"/>
          <w:szCs w:val="24"/>
        </w:rPr>
        <w:t>6. ФОРМЫ, МЕТОДЫ, СРЕДСТВА РАБОТЫ С ДЕТЬМИ, ИСПЫТЫВАЮЩИМИ ТРУДНОСТИ В ОСВОЕНИИ ОСНОВНЫХ ОБРАЗОВАТЕЛЬНЫХ ПРЕДМЕТОВ</w:t>
      </w:r>
    </w:p>
    <w:p>
      <w:pPr>
        <w:pStyle w:val="style0"/>
      </w:pPr>
      <w:r>
        <w:rPr>
          <w:sz w:val="24"/>
          <w:szCs w:val="24"/>
        </w:rPr>
      </w:r>
    </w:p>
    <w:tbl>
      <w:tblPr>
        <w:jc w:val="left"/>
        <w:tblBorders>
          <w:top w:color="000000" w:space="0" w:sz="4" w:val="single"/>
          <w:left w:color="000000" w:space="0" w:sz="4" w:val="single"/>
          <w:bottom w:color="000000" w:space="0" w:sz="4" w:val="single"/>
        </w:tblBorders>
      </w:tblPr>
      <w:tblGrid>
        <w:gridCol w:w="1860"/>
        <w:gridCol w:w="4767"/>
        <w:gridCol w:w="2567"/>
      </w:tblGrid>
      <w:tr>
        <w:trPr>
          <w:cantSplit w:val="false"/>
        </w:trPr>
        <w:tc>
          <w:tcPr>
            <w:tcW w:type="dxa" w:w="186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Liberation Serif" w:hAnsi="Liberation Serif"/>
                <w:sz w:val="24"/>
                <w:szCs w:val="24"/>
              </w:rPr>
              <w:t xml:space="preserve">формы </w:t>
            </w:r>
          </w:p>
        </w:tc>
        <w:tc>
          <w:tcPr>
            <w:tcW w:type="dxa" w:w="476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Liberation Serif" w:hAnsi="Liberation Serif"/>
                <w:sz w:val="24"/>
                <w:szCs w:val="24"/>
              </w:rPr>
              <w:t xml:space="preserve">методы, приемы </w:t>
            </w:r>
          </w:p>
        </w:tc>
        <w:tc>
          <w:tcPr>
            <w:tcW w:type="dxa" w:w="25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rFonts w:ascii="Liberation Serif" w:hAnsi="Liberation Serif"/>
                <w:sz w:val="24"/>
                <w:szCs w:val="24"/>
              </w:rPr>
              <w:t>средства</w:t>
            </w:r>
          </w:p>
        </w:tc>
      </w:tr>
      <w:tr>
        <w:trPr>
          <w:cantSplit w:val="false"/>
        </w:trPr>
        <w:tc>
          <w:tcPr>
            <w:tcW w:type="dxa" w:w="186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Liberation Serif" w:hAnsi="Liberation Serif"/>
                <w:sz w:val="24"/>
                <w:szCs w:val="24"/>
              </w:rPr>
              <w:t>1.Различные формы групповой работы</w:t>
            </w:r>
          </w:p>
          <w:p>
            <w:pPr>
              <w:pStyle w:val="style0"/>
            </w:pPr>
            <w:r>
              <w:rPr>
                <w:rFonts w:ascii="Liberation Serif" w:hAnsi="Liberation Serif"/>
                <w:sz w:val="24"/>
                <w:szCs w:val="24"/>
              </w:rPr>
              <w:t>2.Различные формы взаимопомощи</w:t>
            </w:r>
          </w:p>
          <w:p>
            <w:pPr>
              <w:pStyle w:val="style0"/>
            </w:pPr>
            <w:r>
              <w:rPr>
                <w:rFonts w:ascii="Liberation Serif" w:hAnsi="Liberation Serif"/>
                <w:sz w:val="24"/>
                <w:szCs w:val="24"/>
              </w:rPr>
              <w:t>3.Взаимоопрос, самоконтроль</w:t>
            </w:r>
          </w:p>
          <w:p>
            <w:pPr>
              <w:pStyle w:val="style0"/>
            </w:pPr>
            <w:r>
              <w:rPr>
                <w:rFonts w:ascii="Liberation Serif" w:hAnsi="Liberation Serif"/>
                <w:sz w:val="24"/>
                <w:szCs w:val="24"/>
              </w:rPr>
              <w:t xml:space="preserve">4.Дополнительные занятия учителя с учеником </w:t>
            </w:r>
          </w:p>
          <w:p>
            <w:pPr>
              <w:pStyle w:val="style0"/>
            </w:pPr>
            <w:r>
              <w:rPr>
                <w:rFonts w:ascii="Liberation Serif" w:hAnsi="Liberation Serif"/>
                <w:sz w:val="24"/>
                <w:szCs w:val="24"/>
              </w:rPr>
              <w:t>5.Специальная система домашних заданий.</w:t>
            </w:r>
          </w:p>
          <w:p>
            <w:pPr>
              <w:pStyle w:val="style0"/>
            </w:pPr>
            <w:r>
              <w:rPr>
                <w:rFonts w:ascii="Liberation Serif" w:hAnsi="Liberation Serif"/>
                <w:sz w:val="24"/>
                <w:szCs w:val="24"/>
              </w:rPr>
              <w:t>6.Усиление работы с родителями.</w:t>
            </w:r>
          </w:p>
          <w:p>
            <w:pPr>
              <w:pStyle w:val="style0"/>
            </w:pPr>
            <w:r>
              <w:rPr>
                <w:rFonts w:ascii="Liberation Serif" w:hAnsi="Liberation Serif"/>
                <w:sz w:val="24"/>
                <w:szCs w:val="24"/>
              </w:rPr>
            </w:r>
          </w:p>
        </w:tc>
        <w:tc>
          <w:tcPr>
            <w:tcW w:type="dxa" w:w="476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rFonts w:ascii="Liberation Serif" w:hAnsi="Liberation Serif"/>
                <w:sz w:val="24"/>
                <w:szCs w:val="24"/>
              </w:rPr>
              <w:t>1. Своевременное выявление образовавшихся пробелов в знаниях, умениях и навыках учащихся и организация своевременной ликвидации этих пробелов.</w:t>
            </w:r>
          </w:p>
          <w:p>
            <w:pPr>
              <w:pStyle w:val="style0"/>
            </w:pPr>
            <w:r>
              <w:rPr>
                <w:rFonts w:ascii="Liberation Serif" w:hAnsi="Liberation Serif"/>
                <w:sz w:val="24"/>
                <w:szCs w:val="24"/>
              </w:rPr>
              <w:t>2. Индивидуальный подход к учащемуся.</w:t>
            </w:r>
          </w:p>
          <w:p>
            <w:pPr>
              <w:pStyle w:val="style0"/>
            </w:pPr>
            <w:r>
              <w:rPr>
                <w:rFonts w:ascii="Liberation Serif" w:hAnsi="Liberation Serif"/>
                <w:sz w:val="24"/>
                <w:szCs w:val="24"/>
              </w:rPr>
              <w:t>3. Дифференцированный подход в обучении</w:t>
            </w:r>
          </w:p>
          <w:p>
            <w:pPr>
              <w:pStyle w:val="style0"/>
            </w:pPr>
            <w:r>
              <w:rPr>
                <w:rFonts w:ascii="Liberation Serif" w:hAnsi="Liberation Serif"/>
                <w:sz w:val="24"/>
                <w:szCs w:val="24"/>
              </w:rPr>
              <w:t>4. Опережающее обучение</w:t>
            </w:r>
          </w:p>
          <w:p>
            <w:pPr>
              <w:pStyle w:val="style0"/>
            </w:pPr>
            <w:r>
              <w:rPr>
                <w:rFonts w:ascii="Liberation Serif" w:hAnsi="Liberation Serif"/>
                <w:sz w:val="24"/>
                <w:szCs w:val="24"/>
              </w:rPr>
              <w:t>5. Контроль за учебной деятельностью (более частый опрос ученика, проверка всех домашних заданий, активизация самоконтроля в учебной деятельности и др.).</w:t>
            </w:r>
          </w:p>
          <w:p>
            <w:pPr>
              <w:pStyle w:val="style0"/>
            </w:pPr>
            <w:r>
              <w:rPr>
                <w:rFonts w:ascii="Liberation Serif" w:hAnsi="Liberation Serif"/>
                <w:sz w:val="24"/>
                <w:szCs w:val="24"/>
              </w:rPr>
              <w:t>6. Стимулирование учебной деятельности (поощрение, создание ситуа</w:t>
              <w:t>ций успеха, побуждение к активному труду и др.).</w:t>
            </w:r>
          </w:p>
          <w:p>
            <w:pPr>
              <w:pStyle w:val="style0"/>
            </w:pPr>
            <w:r>
              <w:rPr>
                <w:rFonts w:ascii="Liberation Serif" w:hAnsi="Liberation Serif"/>
                <w:sz w:val="24"/>
                <w:szCs w:val="24"/>
              </w:rPr>
              <w:t>7. Дополнительное инструктирование в ходе учебной деятельности (более подробное объяснение последовательности выполнения задания, предупреждение о возможных затруднениях, ссылка на аналогичное задание, выполненное ранее, напоминание приема и способа выполнения задания, инструктирование о рациональных путях выполнения заданий, требованиях к их оформлению).</w:t>
            </w:r>
          </w:p>
          <w:p>
            <w:pPr>
              <w:pStyle w:val="style0"/>
            </w:pPr>
            <w:r>
              <w:rPr>
                <w:rFonts w:ascii="Liberation Serif" w:hAnsi="Liberation Serif"/>
                <w:sz w:val="24"/>
                <w:szCs w:val="24"/>
              </w:rPr>
              <w:t>8. Помощь в планировании учебной деятельности (планирование повторения и выполнения минимума упражнений для ликвидации про</w:t>
              <w:t>белов, алгоритмизация учебной деятельности по анализу и устране</w:t>
              <w:t>нию типичных ошибок и пр.).</w:t>
            </w:r>
          </w:p>
        </w:tc>
        <w:tc>
          <w:tcPr>
            <w:tcW w:type="dxa" w:w="25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rFonts w:ascii="Liberation Serif" w:hAnsi="Liberation Serif"/>
                <w:sz w:val="24"/>
                <w:szCs w:val="24"/>
              </w:rPr>
              <w:t>1.Опорные схемы</w:t>
            </w:r>
          </w:p>
          <w:p>
            <w:pPr>
              <w:pStyle w:val="style0"/>
            </w:pPr>
            <w:r>
              <w:rPr>
                <w:rFonts w:ascii="Liberation Serif" w:hAnsi="Liberation Serif"/>
                <w:sz w:val="24"/>
                <w:szCs w:val="24"/>
              </w:rPr>
              <w:t>2.Наглядные пособия</w:t>
            </w:r>
          </w:p>
          <w:p>
            <w:pPr>
              <w:pStyle w:val="style0"/>
            </w:pPr>
            <w:r>
              <w:rPr>
                <w:rFonts w:ascii="Liberation Serif" w:hAnsi="Liberation Serif"/>
                <w:sz w:val="24"/>
                <w:szCs w:val="24"/>
              </w:rPr>
              <w:t>3.Технические средства</w:t>
            </w:r>
          </w:p>
          <w:p>
            <w:pPr>
              <w:pStyle w:val="style0"/>
            </w:pPr>
            <w:r>
              <w:rPr>
                <w:rFonts w:ascii="Liberation Serif" w:hAnsi="Liberation Serif"/>
                <w:sz w:val="24"/>
                <w:szCs w:val="24"/>
              </w:rPr>
              <w:t>4.Конспекты-блоки по разным темам</w:t>
            </w:r>
          </w:p>
          <w:p>
            <w:pPr>
              <w:pStyle w:val="style0"/>
            </w:pPr>
            <w:r>
              <w:rPr>
                <w:rFonts w:ascii="Liberation Serif" w:hAnsi="Liberation Serif"/>
                <w:sz w:val="24"/>
                <w:szCs w:val="24"/>
              </w:rPr>
              <w:t>5.Дидактический материал</w:t>
            </w:r>
          </w:p>
          <w:p>
            <w:pPr>
              <w:pStyle w:val="style0"/>
            </w:pPr>
            <w:r>
              <w:rPr>
                <w:rFonts w:ascii="Liberation Serif" w:hAnsi="Liberation Serif"/>
                <w:sz w:val="24"/>
                <w:szCs w:val="24"/>
              </w:rPr>
              <w:t>6.Задания с выбором ответа.</w:t>
            </w:r>
          </w:p>
          <w:p>
            <w:pPr>
              <w:pStyle w:val="style0"/>
            </w:pPr>
            <w:r>
              <w:rPr>
                <w:rFonts w:ascii="Liberation Serif" w:hAnsi="Liberation Serif"/>
                <w:sz w:val="24"/>
                <w:szCs w:val="24"/>
              </w:rPr>
              <w:t>7.Деформированные задания</w:t>
            </w:r>
          </w:p>
          <w:p>
            <w:pPr>
              <w:pStyle w:val="style0"/>
            </w:pPr>
            <w:r>
              <w:rPr>
                <w:rFonts w:ascii="Liberation Serif" w:hAnsi="Liberation Serif"/>
                <w:sz w:val="24"/>
                <w:szCs w:val="24"/>
              </w:rPr>
              <w:t>8.Творческие задания</w:t>
            </w:r>
          </w:p>
          <w:p>
            <w:pPr>
              <w:pStyle w:val="style0"/>
            </w:pPr>
            <w:r>
              <w:rPr>
                <w:rFonts w:ascii="Liberation Serif" w:hAnsi="Liberation Serif"/>
                <w:sz w:val="24"/>
                <w:szCs w:val="24"/>
              </w:rPr>
              <w:t>9.карточки с направляющим планом действий</w:t>
            </w:r>
          </w:p>
          <w:p>
            <w:pPr>
              <w:pStyle w:val="style0"/>
            </w:pPr>
            <w:r>
              <w:rPr>
                <w:rFonts w:ascii="Liberation Serif" w:hAnsi="Liberation Serif"/>
                <w:sz w:val="24"/>
                <w:szCs w:val="24"/>
              </w:rPr>
            </w:r>
          </w:p>
        </w:tc>
      </w:tr>
    </w:tbl>
    <w:p>
      <w:pPr>
        <w:pStyle w:val="style0"/>
      </w:pPr>
      <w:r>
        <w:rPr/>
      </w:r>
    </w:p>
    <w:p>
      <w:pPr>
        <w:pStyle w:val="style0"/>
      </w:pPr>
      <w:r>
        <w:rPr>
          <w:color w:val="000000"/>
          <w:sz w:val="18"/>
          <w:szCs w:val="18"/>
        </w:rPr>
      </w:r>
    </w:p>
    <w:p>
      <w:pPr>
        <w:pStyle w:val="style0"/>
        <w:widowControl w:val="false"/>
        <w:spacing w:after="0" w:before="60" w:line="200" w:lineRule="atLeast"/>
        <w:jc w:val="both"/>
      </w:pPr>
      <w:r>
        <w:rPr/>
      </w:r>
    </w:p>
    <w:p>
      <w:pPr>
        <w:pStyle w:val="style0"/>
        <w:widowControl w:val="false"/>
        <w:spacing w:after="0" w:before="60" w:line="200" w:lineRule="atLeast"/>
        <w:jc w:val="both"/>
      </w:pPr>
      <w:r>
        <w:rPr>
          <w:rFonts w:ascii="Liberation Serif" w:cs="Liberation Serif;Times New Roman" w:hAnsi="Liberation Serif"/>
          <w:b/>
          <w:bCs/>
          <w:sz w:val="24"/>
          <w:szCs w:val="24"/>
        </w:rPr>
        <w:t>7. УЧЕБНО-МЕТОДИЧЕСКОЕ И МАТЕРИАЛЬНО-ТЕХНИЧЕСКОЕ ОБЕСПЕЧЕНИЕ</w:t>
      </w:r>
    </w:p>
    <w:p>
      <w:pPr>
        <w:pStyle w:val="style65"/>
        <w:spacing w:after="0" w:before="0" w:line="200" w:lineRule="atLeast"/>
        <w:jc w:val="left"/>
      </w:pPr>
      <w:r>
        <w:rPr>
          <w:rFonts w:ascii="Liberation Serif" w:cs="Liberation Serif;Times New Roman" w:hAnsi="Liberation Serif"/>
          <w:b/>
          <w:bCs/>
          <w:sz w:val="24"/>
          <w:szCs w:val="24"/>
        </w:rPr>
        <w:t>1. Печатные пособия</w:t>
      </w:r>
    </w:p>
    <w:p>
      <w:pPr>
        <w:pStyle w:val="style65"/>
        <w:spacing w:after="0" w:before="0" w:line="200" w:lineRule="atLeast"/>
        <w:jc w:val="left"/>
      </w:pPr>
      <w:r>
        <w:rPr>
          <w:rFonts w:ascii="Liberation Serif" w:cs="Liberation Serif;Times New Roman" w:hAnsi="Liberation Serif"/>
          <w:b w:val="false"/>
          <w:sz w:val="24"/>
          <w:szCs w:val="24"/>
        </w:rPr>
        <w:t xml:space="preserve">1.1.  Серия справочных таблиц по химии («Периодическая система химических элементов Д.И. Менделеева», «Растворимость солей, кислот и оснований в воде», «Электрохимический ряд напряжений металлов», «Окраска индикаторов в различных средах»). </w:t>
      </w:r>
    </w:p>
    <w:p>
      <w:pPr>
        <w:pStyle w:val="style65"/>
        <w:spacing w:after="0" w:before="0" w:line="200" w:lineRule="atLeast"/>
        <w:jc w:val="left"/>
      </w:pPr>
      <w:r>
        <w:rPr>
          <w:rFonts w:ascii="Liberation Serif" w:cs="Liberation Serif;Times New Roman" w:hAnsi="Liberation Serif"/>
          <w:b w:val="false"/>
          <w:sz w:val="24"/>
          <w:szCs w:val="24"/>
        </w:rPr>
        <w:t>1.2.  Руководства для лабораторных опытов и практических занятий по химии (9 л)</w:t>
      </w:r>
    </w:p>
    <w:p>
      <w:pPr>
        <w:pStyle w:val="style65"/>
        <w:spacing w:after="0" w:before="0" w:line="200" w:lineRule="atLeast"/>
        <w:jc w:val="left"/>
      </w:pPr>
      <w:r>
        <w:rPr>
          <w:rFonts w:ascii="Liberation Serif" w:cs="Liberation Serif;Times New Roman" w:hAnsi="Liberation Serif"/>
          <w:b w:val="false"/>
          <w:sz w:val="24"/>
          <w:szCs w:val="24"/>
        </w:rPr>
        <w:t>1.3.  Сборники тестовых заданий для тематического и итогового контроля.</w:t>
      </w:r>
    </w:p>
    <w:p>
      <w:pPr>
        <w:pStyle w:val="style65"/>
        <w:spacing w:after="0" w:before="0" w:line="200" w:lineRule="atLeast"/>
        <w:jc w:val="left"/>
      </w:pPr>
      <w:r>
        <w:rPr>
          <w:rFonts w:ascii="Liberation Serif" w:cs="Liberation Serif;Times New Roman" w:hAnsi="Liberation Serif"/>
          <w:b/>
          <w:bCs/>
          <w:sz w:val="24"/>
          <w:szCs w:val="24"/>
        </w:rPr>
        <w:t>2.     Учебно-лабораторное оборудование</w:t>
      </w:r>
    </w:p>
    <w:p>
      <w:pPr>
        <w:pStyle w:val="style65"/>
        <w:spacing w:after="0" w:before="0" w:line="200" w:lineRule="atLeast"/>
        <w:jc w:val="left"/>
      </w:pPr>
      <w:r>
        <w:rPr>
          <w:rFonts w:ascii="Liberation Serif" w:cs="Liberation Serif;Times New Roman" w:hAnsi="Liberation Serif"/>
          <w:b w:val="false"/>
          <w:sz w:val="24"/>
          <w:szCs w:val="24"/>
        </w:rPr>
        <w:t>2.1.  Набор  моделей кристаллических решёток: алмаза, графита, поваренной соли, железа.</w:t>
      </w:r>
    </w:p>
    <w:p>
      <w:pPr>
        <w:pStyle w:val="style65"/>
        <w:spacing w:after="0" w:before="0" w:line="200" w:lineRule="atLeast"/>
        <w:jc w:val="left"/>
      </w:pPr>
      <w:r>
        <w:rPr>
          <w:rFonts w:ascii="Liberation Serif" w:cs="Liberation Serif;Times New Roman" w:hAnsi="Liberation Serif"/>
          <w:b w:val="false"/>
          <w:sz w:val="24"/>
          <w:szCs w:val="24"/>
        </w:rPr>
        <w:t>2.2.  Набор для моделирования типов химических реакций (модели-аппликации).</w:t>
      </w:r>
    </w:p>
    <w:p>
      <w:pPr>
        <w:pStyle w:val="style65"/>
        <w:spacing w:after="0" w:before="0" w:line="200" w:lineRule="atLeast"/>
        <w:jc w:val="left"/>
      </w:pPr>
      <w:r>
        <w:rPr>
          <w:rFonts w:ascii="Liberation Serif" w:cs="Liberation Serif;Times New Roman" w:hAnsi="Liberation Serif"/>
          <w:b w:val="false"/>
          <w:sz w:val="24"/>
          <w:szCs w:val="24"/>
        </w:rPr>
        <w:t xml:space="preserve">2.3.  Коллекции: «Металлы и сплавы», «Минералы и горные породы», «Неметаллы». </w:t>
      </w:r>
    </w:p>
    <w:p>
      <w:pPr>
        <w:pStyle w:val="style65"/>
        <w:spacing w:after="0" w:before="0" w:line="200" w:lineRule="atLeast"/>
        <w:jc w:val="left"/>
      </w:pPr>
      <w:r>
        <w:rPr>
          <w:rFonts w:ascii="Liberation Serif" w:cs="Liberation Serif;Times New Roman" w:hAnsi="Liberation Serif"/>
          <w:b/>
          <w:bCs/>
          <w:sz w:val="24"/>
          <w:szCs w:val="24"/>
        </w:rPr>
        <w:t>3.     Учебно-практическое оборудование</w:t>
      </w:r>
    </w:p>
    <w:p>
      <w:pPr>
        <w:pStyle w:val="style78"/>
        <w:spacing w:after="0" w:before="0" w:line="200" w:lineRule="atLeast"/>
        <w:ind w:hanging="0" w:left="0" w:right="0"/>
      </w:pPr>
      <w:r>
        <w:rPr>
          <w:rFonts w:ascii="Liberation Serif" w:cs="Liberation Serif;Times New Roman" w:hAnsi="Liberation Serif"/>
          <w:sz w:val="24"/>
          <w:szCs w:val="24"/>
        </w:rPr>
        <w:t>3.1.</w:t>
      </w:r>
      <w:r>
        <w:rPr>
          <w:rFonts w:ascii="Liberation Serif" w:cs="Liberation Serif;Times New Roman" w:hAnsi="Liberation Serif"/>
          <w:b/>
          <w:sz w:val="24"/>
          <w:szCs w:val="24"/>
        </w:rPr>
        <w:t xml:space="preserve"> </w:t>
      </w:r>
      <w:r>
        <w:rPr>
          <w:rFonts w:ascii="Liberation Serif" w:cs="Liberation Serif;Times New Roman" w:hAnsi="Liberation Serif"/>
          <w:sz w:val="24"/>
          <w:szCs w:val="24"/>
        </w:rPr>
        <w:t>Набор № 1и 2 ОС «Кислоты».</w:t>
      </w:r>
    </w:p>
    <w:p>
      <w:pPr>
        <w:pStyle w:val="style78"/>
        <w:spacing w:after="0" w:before="0" w:line="200" w:lineRule="atLeast"/>
        <w:ind w:hanging="0" w:left="0" w:right="0"/>
      </w:pPr>
      <w:r>
        <w:rPr>
          <w:rFonts w:ascii="Liberation Serif" w:cs="Liberation Serif;Times New Roman" w:hAnsi="Liberation Serif"/>
          <w:sz w:val="24"/>
          <w:szCs w:val="24"/>
        </w:rPr>
        <w:t>3.2. Набор № 3 ОС «Гидроксиды».</w:t>
      </w:r>
    </w:p>
    <w:p>
      <w:pPr>
        <w:pStyle w:val="style78"/>
        <w:spacing w:after="0" w:before="0" w:line="200" w:lineRule="atLeast"/>
        <w:ind w:hanging="0" w:left="0" w:right="0"/>
      </w:pPr>
      <w:r>
        <w:rPr>
          <w:rFonts w:ascii="Liberation Serif" w:cs="Liberation Serif;Times New Roman" w:hAnsi="Liberation Serif"/>
          <w:sz w:val="24"/>
          <w:szCs w:val="24"/>
        </w:rPr>
        <w:t>3.3. Набор № 4 ОС «Оксиды металлов».</w:t>
      </w:r>
    </w:p>
    <w:p>
      <w:pPr>
        <w:pStyle w:val="style78"/>
        <w:spacing w:after="0" w:before="0" w:line="200" w:lineRule="atLeast"/>
        <w:ind w:hanging="0" w:left="0" w:right="0"/>
      </w:pPr>
      <w:r>
        <w:rPr>
          <w:rFonts w:ascii="Liberation Serif" w:cs="Liberation Serif;Times New Roman" w:hAnsi="Liberation Serif"/>
          <w:sz w:val="24"/>
          <w:szCs w:val="24"/>
        </w:rPr>
        <w:t>3.4. Набор № 5 ОС «Металлы».</w:t>
      </w:r>
    </w:p>
    <w:p>
      <w:pPr>
        <w:pStyle w:val="style78"/>
        <w:spacing w:after="0" w:before="0" w:line="200" w:lineRule="atLeast"/>
        <w:ind w:hanging="0" w:left="0" w:right="0"/>
      </w:pPr>
      <w:r>
        <w:rPr>
          <w:rFonts w:ascii="Liberation Serif" w:cs="Liberation Serif;Times New Roman" w:hAnsi="Liberation Serif"/>
          <w:sz w:val="24"/>
          <w:szCs w:val="24"/>
        </w:rPr>
        <w:t>3.5. Набор № 6 ОС «Щелочные и щелочноземельные металлы».</w:t>
      </w:r>
    </w:p>
    <w:p>
      <w:pPr>
        <w:pStyle w:val="style78"/>
        <w:spacing w:after="0" w:before="0" w:line="200" w:lineRule="atLeast"/>
        <w:ind w:hanging="0" w:left="0" w:right="0"/>
      </w:pPr>
      <w:r>
        <w:rPr>
          <w:rFonts w:ascii="Liberation Serif" w:cs="Liberation Serif;Times New Roman" w:hAnsi="Liberation Serif"/>
          <w:sz w:val="24"/>
          <w:szCs w:val="24"/>
        </w:rPr>
        <w:t>3.6. Набор № 9 ОС «Галогениды».</w:t>
      </w:r>
    </w:p>
    <w:p>
      <w:pPr>
        <w:pStyle w:val="style78"/>
        <w:spacing w:after="0" w:before="0" w:line="200" w:lineRule="atLeast"/>
        <w:ind w:hanging="0" w:left="0" w:right="0"/>
      </w:pPr>
      <w:r>
        <w:rPr>
          <w:rFonts w:ascii="Liberation Serif" w:cs="Liberation Serif;Times New Roman" w:hAnsi="Liberation Serif"/>
          <w:sz w:val="24"/>
          <w:szCs w:val="24"/>
        </w:rPr>
        <w:t>3.7. Набор № 10 ОС «Сульфаты. Сульфиты. Сульфиды».</w:t>
      </w:r>
    </w:p>
    <w:p>
      <w:pPr>
        <w:pStyle w:val="style78"/>
        <w:spacing w:after="0" w:before="0" w:line="200" w:lineRule="atLeast"/>
        <w:ind w:hanging="0" w:left="0" w:right="0"/>
      </w:pPr>
      <w:r>
        <w:rPr>
          <w:rFonts w:ascii="Liberation Serif" w:cs="Liberation Serif;Times New Roman" w:hAnsi="Liberation Serif"/>
          <w:sz w:val="24"/>
          <w:szCs w:val="24"/>
        </w:rPr>
        <w:t>3.8. Набор № 11 ОС «Карбонаты».</w:t>
      </w:r>
    </w:p>
    <w:p>
      <w:pPr>
        <w:pStyle w:val="style78"/>
        <w:spacing w:after="0" w:before="0" w:line="200" w:lineRule="atLeast"/>
        <w:ind w:hanging="0" w:left="0" w:right="0"/>
      </w:pPr>
      <w:r>
        <w:rPr>
          <w:rFonts w:ascii="Liberation Serif" w:cs="Liberation Serif;Times New Roman" w:hAnsi="Liberation Serif"/>
          <w:sz w:val="24"/>
          <w:szCs w:val="24"/>
        </w:rPr>
        <w:t>3.9. Набор № 12 ОС «Фосфаты. Силикаты».</w:t>
      </w:r>
    </w:p>
    <w:p>
      <w:pPr>
        <w:pStyle w:val="style78"/>
        <w:spacing w:after="0" w:before="0" w:line="200" w:lineRule="atLeast"/>
        <w:ind w:hanging="0" w:left="0" w:right="0"/>
      </w:pPr>
      <w:r>
        <w:rPr>
          <w:rFonts w:ascii="Liberation Serif" w:cs="Liberation Serif;Times New Roman" w:hAnsi="Liberation Serif"/>
          <w:sz w:val="24"/>
          <w:szCs w:val="24"/>
        </w:rPr>
        <w:t xml:space="preserve">3.10. Набор № 14 ОС «Соединения марганца». </w:t>
      </w:r>
    </w:p>
    <w:p>
      <w:pPr>
        <w:pStyle w:val="style78"/>
        <w:spacing w:after="0" w:before="0" w:line="200" w:lineRule="atLeast"/>
        <w:ind w:hanging="0" w:left="0" w:right="0"/>
      </w:pPr>
      <w:r>
        <w:rPr>
          <w:rFonts w:ascii="Liberation Serif" w:cs="Liberation Serif;Times New Roman" w:hAnsi="Liberation Serif"/>
          <w:sz w:val="24"/>
          <w:szCs w:val="24"/>
        </w:rPr>
        <w:t>3.11. Набор № 15 ОС «Соединения хрома».</w:t>
      </w:r>
    </w:p>
    <w:p>
      <w:pPr>
        <w:pStyle w:val="style78"/>
        <w:spacing w:after="0" w:before="0" w:line="200" w:lineRule="atLeast"/>
        <w:ind w:hanging="0" w:left="0" w:right="0"/>
      </w:pPr>
      <w:r>
        <w:rPr>
          <w:rFonts w:ascii="Liberation Serif" w:cs="Liberation Serif;Times New Roman" w:hAnsi="Liberation Serif"/>
          <w:sz w:val="24"/>
          <w:szCs w:val="24"/>
        </w:rPr>
        <w:t>3.12. Набор № 16 ОС «Нитраты».</w:t>
      </w:r>
    </w:p>
    <w:p>
      <w:pPr>
        <w:pStyle w:val="style78"/>
        <w:spacing w:after="0" w:before="0" w:line="200" w:lineRule="atLeast"/>
        <w:ind w:hanging="0" w:left="0" w:right="0"/>
      </w:pPr>
      <w:r>
        <w:rPr>
          <w:rFonts w:ascii="Liberation Serif" w:cs="Liberation Serif;Times New Roman" w:hAnsi="Liberation Serif"/>
          <w:sz w:val="24"/>
          <w:szCs w:val="24"/>
        </w:rPr>
        <w:t>3.13. Набор № 17 ОС «Индикаторы».</w:t>
      </w:r>
    </w:p>
    <w:p>
      <w:pPr>
        <w:pStyle w:val="style78"/>
        <w:shd w:fill="FFFFFF" w:val="clear"/>
        <w:spacing w:after="0" w:before="0" w:line="200" w:lineRule="atLeast"/>
        <w:ind w:hanging="0" w:left="0" w:right="0"/>
        <w:jc w:val="left"/>
      </w:pPr>
      <w:r>
        <w:rPr>
          <w:rFonts w:ascii="Liberation Serif" w:cs="Liberation Serif;Times New Roman" w:hAnsi="Liberation Serif"/>
          <w:sz w:val="24"/>
          <w:szCs w:val="24"/>
        </w:rPr>
        <w:t>3.14. Набор посуды и принадлежностей для ученического эксперимента, нагревательные приборы.</w:t>
      </w:r>
    </w:p>
    <w:p>
      <w:pPr>
        <w:pStyle w:val="style0"/>
        <w:shd w:fill="FFFFFF" w:val="clear"/>
        <w:spacing w:after="0" w:before="0" w:line="200" w:lineRule="atLeast"/>
        <w:jc w:val="left"/>
      </w:pPr>
      <w:r>
        <w:rPr/>
      </w:r>
    </w:p>
    <w:p>
      <w:pPr>
        <w:pStyle w:val="style0"/>
        <w:spacing w:line="200" w:lineRule="atLeast"/>
        <w:jc w:val="left"/>
      </w:pPr>
      <w:r>
        <w:rPr>
          <w:rFonts w:ascii="Liberation Serif" w:hAnsi="Liberation Serif"/>
          <w:b w:val="false"/>
          <w:bCs w:val="false"/>
          <w:sz w:val="24"/>
          <w:szCs w:val="24"/>
        </w:rPr>
        <w:t>СПИСОК ЛИТЕРАТУРЫ</w:t>
      </w:r>
    </w:p>
    <w:p>
      <w:pPr>
        <w:pStyle w:val="style0"/>
        <w:spacing w:line="200" w:lineRule="atLeast"/>
        <w:ind w:firstLine="7" w:left="0" w:right="0"/>
        <w:jc w:val="left"/>
      </w:pPr>
      <w:r>
        <w:rPr>
          <w:rFonts w:ascii="Liberation Serif" w:hAnsi="Liberation Serif"/>
          <w:sz w:val="24"/>
          <w:szCs w:val="24"/>
        </w:rPr>
        <w:t xml:space="preserve">       </w:t>
      </w:r>
    </w:p>
    <w:p>
      <w:pPr>
        <w:pStyle w:val="style0"/>
        <w:tabs>
          <w:tab w:leader="none" w:pos="708" w:val="left"/>
          <w:tab w:leader="none" w:pos="1428" w:val="left"/>
          <w:tab w:leader="none" w:pos="2148" w:val="left"/>
          <w:tab w:leader="none" w:pos="2880" w:val="left"/>
        </w:tabs>
        <w:spacing w:line="200" w:lineRule="atLeast"/>
        <w:ind w:hanging="0" w:left="0" w:right="424"/>
        <w:jc w:val="left"/>
      </w:pPr>
      <w:r>
        <w:rPr>
          <w:rFonts w:ascii="Liberation Serif" w:hAnsi="Liberation Serif"/>
          <w:sz w:val="24"/>
          <w:szCs w:val="24"/>
        </w:rPr>
        <w:t xml:space="preserve">      </w:t>
      </w:r>
      <w:r>
        <w:rPr>
          <w:rFonts w:ascii="Liberation Serif" w:hAnsi="Liberation Serif"/>
          <w:sz w:val="24"/>
          <w:szCs w:val="24"/>
        </w:rPr>
        <w:t>Габриелян О.С. Химия. 9 класс: учебник для общеобразовательных учреждений. – М.: Дрофа, 2009.</w:t>
      </w:r>
    </w:p>
    <w:p>
      <w:pPr>
        <w:pStyle w:val="style0"/>
        <w:tabs>
          <w:tab w:leader="none" w:pos="708" w:val="left"/>
          <w:tab w:leader="none" w:pos="1428" w:val="left"/>
          <w:tab w:leader="none" w:pos="2148" w:val="left"/>
          <w:tab w:leader="none" w:pos="2880" w:val="left"/>
        </w:tabs>
        <w:spacing w:line="200" w:lineRule="atLeast"/>
        <w:ind w:hanging="0" w:left="0" w:right="424"/>
        <w:jc w:val="left"/>
      </w:pPr>
      <w:r>
        <w:rPr>
          <w:rFonts w:ascii="Liberation Serif" w:hAnsi="Liberation Serif"/>
          <w:sz w:val="24"/>
          <w:szCs w:val="24"/>
        </w:rPr>
        <w:t xml:space="preserve">      </w:t>
      </w:r>
      <w:r>
        <w:rPr>
          <w:rFonts w:ascii="Liberation Serif" w:hAnsi="Liberation Serif"/>
          <w:sz w:val="24"/>
          <w:szCs w:val="24"/>
        </w:rPr>
        <w:t>Габриелян О.С., Воскобойникова Н.П., Яшукова А.В. Настольная книга учителя. Химия. 9 класс.: Методическое пособие. – М.: Дрофа, 2003г.</w:t>
      </w:r>
    </w:p>
    <w:p>
      <w:pPr>
        <w:pStyle w:val="style0"/>
        <w:tabs>
          <w:tab w:leader="none" w:pos="708" w:val="left"/>
          <w:tab w:leader="none" w:pos="1428" w:val="left"/>
          <w:tab w:leader="none" w:pos="2148" w:val="left"/>
          <w:tab w:leader="none" w:pos="2880" w:val="left"/>
        </w:tabs>
        <w:spacing w:line="200" w:lineRule="atLeast"/>
        <w:ind w:hanging="0" w:left="0" w:right="424"/>
        <w:jc w:val="left"/>
      </w:pPr>
      <w:r>
        <w:rPr>
          <w:rFonts w:ascii="Liberation Serif" w:hAnsi="Liberation Serif"/>
          <w:sz w:val="24"/>
          <w:szCs w:val="24"/>
        </w:rPr>
        <w:t>Химия 9 класс.: Контрольные и проверочные работы к учебнику О.С. Габриеляна «Химия.9»/ О.С. Габриелян, П.Н. Берёзкин, А.А. Ушакова и др. – М.: Дрофа, 2010.</w:t>
      </w:r>
    </w:p>
    <w:p>
      <w:pPr>
        <w:pStyle w:val="style0"/>
        <w:tabs>
          <w:tab w:leader="none" w:pos="708" w:val="left"/>
          <w:tab w:leader="none" w:pos="1428" w:val="left"/>
          <w:tab w:leader="none" w:pos="2148" w:val="left"/>
          <w:tab w:leader="none" w:pos="2880" w:val="left"/>
        </w:tabs>
        <w:spacing w:line="200" w:lineRule="atLeast"/>
        <w:ind w:hanging="0" w:left="0" w:right="424"/>
        <w:jc w:val="left"/>
      </w:pPr>
      <w:r>
        <w:rPr>
          <w:rFonts w:ascii="Liberation Serif" w:hAnsi="Liberation Serif"/>
          <w:sz w:val="24"/>
          <w:szCs w:val="24"/>
        </w:rPr>
        <w:t xml:space="preserve">      </w:t>
      </w:r>
      <w:r>
        <w:rPr>
          <w:rFonts w:ascii="Liberation Serif" w:hAnsi="Liberation Serif"/>
          <w:sz w:val="24"/>
          <w:szCs w:val="24"/>
        </w:rPr>
        <w:t>Габриелян О.С., Смирнова Т.В. Изучаем химию в 9 кл.: Дидактические материалы. – М.: Блик плюс, 2004.</w:t>
      </w:r>
    </w:p>
    <w:p>
      <w:pPr>
        <w:pStyle w:val="style0"/>
        <w:tabs>
          <w:tab w:leader="none" w:pos="708" w:val="left"/>
          <w:tab w:leader="none" w:pos="1428" w:val="left"/>
          <w:tab w:leader="none" w:pos="2148" w:val="left"/>
          <w:tab w:leader="none" w:pos="2880" w:val="left"/>
        </w:tabs>
        <w:spacing w:line="200" w:lineRule="atLeast"/>
        <w:ind w:hanging="0" w:left="0" w:right="424"/>
        <w:jc w:val="left"/>
      </w:pPr>
      <w:r>
        <w:rPr>
          <w:rFonts w:ascii="Liberation Serif" w:hAnsi="Liberation Serif"/>
          <w:sz w:val="24"/>
          <w:szCs w:val="24"/>
        </w:rPr>
        <w:t xml:space="preserve">      </w:t>
      </w:r>
      <w:r>
        <w:rPr>
          <w:rFonts w:ascii="Liberation Serif" w:hAnsi="Liberation Serif"/>
          <w:sz w:val="24"/>
          <w:szCs w:val="24"/>
        </w:rPr>
        <w:t>Габриелян О.С., Яшукова А.В.. Рабочая тетрадь. 9 кл. К учебнику О.С. Габриеляна «Химия.8». – М.: Дрофа, 2009-2011.</w:t>
      </w:r>
    </w:p>
    <w:p>
      <w:pPr>
        <w:pStyle w:val="style0"/>
        <w:tabs>
          <w:tab w:leader="none" w:pos="708" w:val="left"/>
          <w:tab w:leader="none" w:pos="1428" w:val="left"/>
          <w:tab w:leader="none" w:pos="2148" w:val="left"/>
          <w:tab w:leader="none" w:pos="2880" w:val="left"/>
        </w:tabs>
        <w:spacing w:line="200" w:lineRule="atLeast"/>
        <w:ind w:hanging="0" w:left="0" w:right="424"/>
        <w:jc w:val="left"/>
      </w:pPr>
      <w:r>
        <w:rPr>
          <w:rFonts w:ascii="Liberation Serif" w:hAnsi="Liberation Serif"/>
          <w:sz w:val="24"/>
          <w:szCs w:val="24"/>
        </w:rPr>
        <w:t xml:space="preserve">      </w:t>
      </w:r>
      <w:r>
        <w:rPr>
          <w:rFonts w:ascii="Liberation Serif" w:hAnsi="Liberation Serif"/>
          <w:sz w:val="24"/>
          <w:szCs w:val="24"/>
        </w:rPr>
        <w:t>Габриелян О.С., Рунов Н.Н., Толкунов В.И. Химический эксперимент в школе. 9 класс. – М.: Дрофа, 2005.</w:t>
      </w:r>
    </w:p>
    <w:p>
      <w:pPr>
        <w:pStyle w:val="style0"/>
        <w:shd w:fill="FFFFFF" w:val="clear"/>
        <w:spacing w:line="200" w:lineRule="atLeast"/>
        <w:jc w:val="left"/>
      </w:pPr>
      <w:r>
        <w:rPr/>
      </w:r>
    </w:p>
    <w:p>
      <w:pPr>
        <w:pStyle w:val="style0"/>
        <w:shd w:fill="FFFFFF" w:val="clear"/>
        <w:spacing w:line="200" w:lineRule="atLeast"/>
        <w:jc w:val="left"/>
      </w:pPr>
      <w:r>
        <w:rPr/>
      </w:r>
    </w:p>
    <w:p>
      <w:pPr>
        <w:pStyle w:val="style0"/>
        <w:shd w:fill="FFFFFF" w:val="clear"/>
        <w:spacing w:line="200" w:lineRule="atLeast"/>
        <w:jc w:val="left"/>
      </w:pPr>
      <w:r>
        <w:rPr/>
      </w:r>
    </w:p>
    <w:p>
      <w:pPr>
        <w:pStyle w:val="style0"/>
        <w:shd w:fill="FFFFFF" w:val="clear"/>
        <w:spacing w:line="200" w:lineRule="atLeast"/>
        <w:jc w:val="left"/>
      </w:pPr>
      <w:r>
        <w:rPr/>
      </w:r>
    </w:p>
    <w:p>
      <w:pPr>
        <w:pStyle w:val="style0"/>
        <w:shd w:fill="FFFFFF" w:val="clear"/>
        <w:spacing w:line="200" w:lineRule="atLeast"/>
        <w:jc w:val="left"/>
      </w:pPr>
      <w:r>
        <w:rPr/>
      </w:r>
    </w:p>
    <w:p>
      <w:pPr>
        <w:pStyle w:val="style0"/>
        <w:shd w:fill="FFFFFF" w:val="clear"/>
        <w:spacing w:line="200" w:lineRule="atLeast"/>
        <w:jc w:val="left"/>
      </w:pPr>
      <w:r>
        <w:rPr/>
      </w:r>
    </w:p>
    <w:p>
      <w:pPr>
        <w:pStyle w:val="style0"/>
        <w:shd w:fill="FFFFFF" w:val="clear"/>
        <w:spacing w:line="200" w:lineRule="atLeast"/>
        <w:jc w:val="left"/>
      </w:pPr>
      <w:r>
        <w:rPr/>
      </w:r>
    </w:p>
    <w:p>
      <w:pPr>
        <w:pStyle w:val="style0"/>
        <w:shd w:fill="FFFFFF" w:val="clear"/>
        <w:spacing w:line="200" w:lineRule="atLeast"/>
        <w:jc w:val="left"/>
      </w:pPr>
      <w:r>
        <w:rPr/>
      </w:r>
    </w:p>
    <w:p>
      <w:pPr>
        <w:pStyle w:val="style0"/>
        <w:shd w:fill="FFFFFF" w:val="clear"/>
        <w:spacing w:line="200" w:lineRule="atLeast"/>
        <w:jc w:val="left"/>
      </w:pPr>
      <w:r>
        <w:rPr/>
      </w:r>
    </w:p>
    <w:p>
      <w:pPr>
        <w:pStyle w:val="style0"/>
        <w:shd w:fill="FFFFFF" w:val="clear"/>
        <w:spacing w:line="200" w:lineRule="atLeast"/>
        <w:jc w:val="left"/>
      </w:pPr>
      <w:r>
        <w:rPr>
          <w:rFonts w:ascii="Liberation Serif" w:hAnsi="Liberation Serif"/>
          <w:b/>
          <w:bCs/>
          <w:sz w:val="24"/>
          <w:szCs w:val="24"/>
        </w:rPr>
        <w:t xml:space="preserve">8. КАЛЕНДАРНО-ТЕМАТИЧЕСКОЕ ПЛАНИРОВАНИЕ </w:t>
      </w:r>
    </w:p>
    <w:p>
      <w:pPr>
        <w:pStyle w:val="style0"/>
        <w:spacing w:after="0" w:before="0" w:line="200" w:lineRule="atLeast"/>
        <w:ind w:firstLine="850" w:left="0" w:right="0"/>
        <w:jc w:val="center"/>
      </w:pPr>
      <w:r>
        <w:rPr/>
      </w:r>
    </w:p>
    <w:p>
      <w:pPr>
        <w:pStyle w:val="style0"/>
        <w:spacing w:after="0" w:before="0" w:line="200" w:lineRule="atLeast"/>
        <w:jc w:val="left"/>
      </w:pPr>
      <w:r>
        <w:rPr>
          <w:rFonts w:ascii="Liberation Serif;Times New Roman" w:cs="Liberation Serif;Times New Roman" w:hAnsi="Liberation Serif;Times New Roman"/>
          <w:b/>
          <w:bCs/>
          <w:color w:val="000000"/>
          <w:sz w:val="24"/>
          <w:szCs w:val="24"/>
        </w:rPr>
        <w:t>ПРИЛОЖЕНИЯ</w:t>
      </w:r>
    </w:p>
    <w:p>
      <w:pPr>
        <w:pStyle w:val="style0"/>
        <w:spacing w:after="0" w:before="0" w:line="200" w:lineRule="atLeast"/>
        <w:jc w:val="right"/>
      </w:pPr>
      <w:r>
        <w:rPr>
          <w:rFonts w:ascii="Liberation Serif;Times New Roman" w:cs="Liberation Serif;Times New Roman" w:hAnsi="Liberation Serif;Times New Roman"/>
          <w:b w:val="false"/>
          <w:bCs w:val="false"/>
          <w:color w:val="000000"/>
          <w:sz w:val="24"/>
          <w:szCs w:val="24"/>
        </w:rPr>
        <w:t>Приложение 1</w:t>
      </w:r>
    </w:p>
    <w:p>
      <w:pPr>
        <w:pStyle w:val="style0"/>
        <w:spacing w:after="0" w:before="0" w:line="200" w:lineRule="atLeast"/>
        <w:jc w:val="left"/>
      </w:pPr>
      <w:r>
        <w:rPr>
          <w:rFonts w:ascii="Liberation Serif;Times New Roman" w:cs="Liberation Serif;Times New Roman" w:hAnsi="Liberation Serif;Times New Roman"/>
          <w:b/>
          <w:bCs/>
          <w:color w:val="000000"/>
          <w:sz w:val="24"/>
          <w:szCs w:val="24"/>
        </w:rPr>
        <w:t>Поурочное планирование</w:t>
      </w:r>
    </w:p>
    <w:p>
      <w:pPr>
        <w:pStyle w:val="style0"/>
        <w:shd w:fill="FFFFFF" w:val="clear"/>
        <w:spacing w:after="0" w:before="0" w:line="200" w:lineRule="atLeast"/>
        <w:jc w:val="left"/>
      </w:pPr>
      <w:r>
        <w:rPr/>
      </w:r>
    </w:p>
    <w:tbl>
      <w:tblPr>
        <w:jc w:val="left"/>
        <w:tblInd w:type="dxa" w:w="-108"/>
        <w:tblBorders>
          <w:top w:color="00000A" w:space="0" w:sz="2" w:val="single"/>
          <w:left w:color="00000A" w:space="0" w:sz="2" w:val="single"/>
          <w:bottom w:color="00000A" w:space="0" w:sz="2" w:val="single"/>
        </w:tblBorders>
      </w:tblPr>
      <w:tblGrid>
        <w:gridCol w:w="1012"/>
        <w:gridCol w:w="6982"/>
        <w:gridCol w:w="1644"/>
      </w:tblGrid>
      <w:tr>
        <w:trPr>
          <w:trHeight w:hRule="atLeast" w:val="570"/>
          <w:cantSplit w:val="false"/>
        </w:trPr>
        <w:tc>
          <w:tcPr>
            <w:tcW w:type="dxa" w:w="1012"/>
            <w:tcBorders>
              <w:top w:color="00000A" w:space="0" w:sz="2" w:val="single"/>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bCs/>
                <w:sz w:val="24"/>
                <w:szCs w:val="24"/>
              </w:rPr>
              <w:t xml:space="preserve">№ </w:t>
            </w:r>
            <w:r>
              <w:rPr>
                <w:rFonts w:ascii="Liberation Serif" w:hAnsi="Liberation Serif"/>
                <w:b/>
                <w:bCs/>
                <w:sz w:val="24"/>
                <w:szCs w:val="24"/>
              </w:rPr>
              <w:t>п/п</w:t>
            </w:r>
          </w:p>
        </w:tc>
        <w:tc>
          <w:tcPr>
            <w:tcW w:type="dxa" w:w="6982"/>
            <w:tcBorders>
              <w:top w:color="00000A" w:space="0" w:sz="2" w:val="single"/>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bCs/>
                <w:sz w:val="24"/>
                <w:szCs w:val="24"/>
              </w:rPr>
              <w:t>Тема урока</w:t>
            </w:r>
          </w:p>
        </w:tc>
        <w:tc>
          <w:tcPr>
            <w:tcW w:type="dxa" w:w="1644"/>
            <w:tcBorders>
              <w:top w:color="00000A" w:space="0" w:sz="2" w:val="single"/>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bCs/>
                <w:sz w:val="24"/>
                <w:szCs w:val="24"/>
              </w:rPr>
              <w:t>Примечания</w:t>
            </w:r>
          </w:p>
        </w:tc>
      </w:tr>
      <w:tr>
        <w:trPr>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sz w:val="24"/>
                <w:szCs w:val="24"/>
              </w:rPr>
              <w:t>Повторение основных вопросов курса 8 класса и введение в курс 9 класса ( 6 часов)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1 - 2(1 - 2)</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Характеристика химического элемента на основании его положения в Периодической системе химических элементов Д.И. Менделеева.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3(3)</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Переходные элементы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4(4)</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Периодический закон и Периодическая система химических элементов Д.И. Менделеева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5(5)</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Свойства оксидов и оснований в свете теории электролитической диссоциации и процессов окисления – восстановления.</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6(6)</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Свойства кислот и солей в свете теории электролитической диссоциации и процессов окисления – восстановления</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
          </w:p>
          <w:p>
            <w:pPr>
              <w:pStyle w:val="style0"/>
              <w:spacing w:line="28" w:lineRule="atLeast"/>
              <w:jc w:val="left"/>
            </w:pPr>
            <w:r>
              <w:rPr/>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sz w:val="24"/>
                <w:szCs w:val="24"/>
              </w:rPr>
              <w:t>Тема 1. Металлы (15 часов)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425"/>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 xml:space="preserve">  </w:t>
            </w:r>
            <w:r>
              <w:rPr>
                <w:rFonts w:ascii="Liberation Serif" w:hAnsi="Liberation Serif"/>
                <w:sz w:val="24"/>
                <w:szCs w:val="24"/>
              </w:rPr>
              <w:t xml:space="preserve">7 (1) </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Век медный, бронзовый, железный</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8(2)</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Положение металлов в периодической системе химических элементов Д.И. Менделеева и особенности строения их атомов. Физические свойства металлов.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44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9(3)</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Химические свойства металлов.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10(4)</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Общие понятия о коррозии металлов. Сплавы, их свойства и значение.</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436"/>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11(5)</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Металлы в природе. Общие способы их получения.</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12(6)</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Общая характеристика элементов главной подгруппы I группы.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 xml:space="preserve">13(7) </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Соединения щелочных металлов.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14(8)</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Общая характеристика элементов главной подгруппы II группы.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15(9)</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Соединения щелочноземельных металлов.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16(10)</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Алюминий, его физические и химические свойства.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17(11)</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Соединения алюминия.</w:t>
            </w:r>
          </w:p>
          <w:p>
            <w:pPr>
              <w:pStyle w:val="style0"/>
              <w:spacing w:line="28" w:lineRule="atLeast"/>
              <w:jc w:val="left"/>
            </w:pPr>
            <w:r>
              <w:rPr/>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18(12)</w:t>
            </w:r>
          </w:p>
          <w:p>
            <w:pPr>
              <w:pStyle w:val="style0"/>
              <w:spacing w:line="28" w:lineRule="atLeast"/>
              <w:jc w:val="left"/>
            </w:pPr>
            <w:r>
              <w:rPr/>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Железо, его физические и химические свойства. Генетические ряды железа (II) и железа (III).</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19(13)</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Обобщение, систематизация и коррекция знаний, умений и навыков учащихся по теме «Металлы».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20(14)</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Решение задач на определение выхода продукта реакции.</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3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21(15)</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Контрольная работа №1 по теме «Металлы»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26"/>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
          </w:p>
          <w:p>
            <w:pPr>
              <w:pStyle w:val="style0"/>
              <w:spacing w:line="28" w:lineRule="atLeast"/>
              <w:jc w:val="left"/>
            </w:pPr>
            <w:r>
              <w:rPr/>
            </w:r>
          </w:p>
          <w:p>
            <w:pPr>
              <w:pStyle w:val="style0"/>
              <w:spacing w:line="28" w:lineRule="atLeast"/>
              <w:jc w:val="left"/>
            </w:pPr>
            <w:r>
              <w:rPr/>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sz w:val="24"/>
                <w:szCs w:val="24"/>
              </w:rPr>
              <w:t>Тема 2. Практикум №1. Свойства металлов и их соединений (3 часа)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22(1)</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i/>
                <w:sz w:val="24"/>
                <w:szCs w:val="24"/>
              </w:rPr>
              <w:t>Практическая работа №1</w:t>
            </w:r>
            <w:r>
              <w:rPr>
                <w:rFonts w:ascii="Liberation Serif" w:hAnsi="Liberation Serif"/>
                <w:sz w:val="24"/>
                <w:szCs w:val="24"/>
              </w:rPr>
              <w:t xml:space="preserve"> «Осуществление цепочки химических превращений»</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23(2)</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val="false"/>
                <w:bCs w:val="false"/>
                <w:i/>
                <w:sz w:val="24"/>
                <w:szCs w:val="24"/>
              </w:rPr>
              <w:t>Практическая работа №2</w:t>
            </w:r>
            <w:r>
              <w:rPr>
                <w:rFonts w:ascii="Liberation Serif" w:hAnsi="Liberation Serif"/>
                <w:b w:val="false"/>
                <w:bCs w:val="false"/>
                <w:sz w:val="24"/>
                <w:szCs w:val="24"/>
              </w:rPr>
              <w:t xml:space="preserve"> «Получение и свойства соединений металлов»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24(3)</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i/>
                <w:sz w:val="24"/>
                <w:szCs w:val="24"/>
              </w:rPr>
              <w:t>Практическая работа №3</w:t>
            </w:r>
            <w:r>
              <w:rPr>
                <w:rFonts w:ascii="Liberation Serif" w:hAnsi="Liberation Serif"/>
                <w:sz w:val="24"/>
                <w:szCs w:val="24"/>
              </w:rPr>
              <w:t xml:space="preserve"> «Экспериментальные задачи по распознаванию и получению веществ»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
          </w:p>
          <w:p>
            <w:pPr>
              <w:pStyle w:val="style0"/>
              <w:spacing w:line="28" w:lineRule="atLeast"/>
              <w:jc w:val="left"/>
            </w:pPr>
            <w:r>
              <w:rPr/>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sz w:val="24"/>
                <w:szCs w:val="24"/>
              </w:rPr>
              <w:t xml:space="preserve">Темы 3 . Неметаллы (23 часов)       </w:t>
            </w:r>
          </w:p>
          <w:p>
            <w:pPr>
              <w:pStyle w:val="style0"/>
              <w:spacing w:line="28" w:lineRule="atLeast"/>
              <w:jc w:val="left"/>
            </w:pPr>
            <w:r>
              <w:rPr/>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65"/>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25(1)</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Общая характеристика неметаллов.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4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26(2)</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Водород.</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34"/>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27(3)</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Общая характеристика галогенов.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5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28(3)</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Важнейшие соединения галогенов.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29(5)</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Биологическое значение, получение и применение галогенов.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7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30(6)</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Кислород.</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10"/>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31(7)</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Сера, её физические и химические свойства.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09"/>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32 (8)</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Оксиды серы (IV)  и (VI). Серная кислота и её соли</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42"/>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33(9)</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Азот и его свойства.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292"/>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34(10)</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Аммиак и его свойства.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08"/>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35(11)</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Соли аммония, их свойства.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08"/>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36(12)</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Азотная кислота и её свойства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37(13)</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Соли азотной и азотистой кислот. Азотные удобрения.</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4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38(14)</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Фосфор, его физические и химические свойства.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40"/>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39(15)</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Соединения фосфора.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40 (16)</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Углерод, его физические и химические свойства.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41 (17)</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Оксиды углерода. Сравнение физических и химических свойств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6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42 (18)</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Угольная кислота и её соли.</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43 (19)</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Кремний, его физические и химические свойства.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44 (20)</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Силикатная промышленность.</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59"/>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45 (21)</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Решение расчётных задач.</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46 (22)</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Обобщение, систематизация и коррекция знаний, умений и навыков учащихся по теме «Неметаллы»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47 (23)</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Контрольная работа №2 по теме «Неметаллы»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sz w:val="24"/>
                <w:szCs w:val="24"/>
              </w:rPr>
              <w:t>Тема 4. Практикум №2. Свойства неметаллов и их соединений (3 часа)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48 (24)</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i/>
                <w:sz w:val="24"/>
                <w:szCs w:val="24"/>
              </w:rPr>
              <w:t>Практическая работа №4</w:t>
            </w:r>
            <w:r>
              <w:rPr>
                <w:rFonts w:ascii="Liberation Serif" w:hAnsi="Liberation Serif"/>
                <w:sz w:val="24"/>
                <w:szCs w:val="24"/>
              </w:rPr>
              <w:t xml:space="preserve"> по теме «Подгруппа кислорода»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1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49 (25)</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i/>
                <w:sz w:val="24"/>
                <w:szCs w:val="24"/>
              </w:rPr>
              <w:t xml:space="preserve"> </w:t>
            </w:r>
            <w:r>
              <w:rPr>
                <w:rFonts w:ascii="Liberation Serif" w:hAnsi="Liberation Serif"/>
                <w:i/>
                <w:sz w:val="24"/>
                <w:szCs w:val="24"/>
              </w:rPr>
              <w:t>Практическая работа №5</w:t>
            </w:r>
            <w:r>
              <w:rPr>
                <w:rFonts w:ascii="Liberation Serif" w:hAnsi="Liberation Serif"/>
                <w:sz w:val="24"/>
                <w:szCs w:val="24"/>
              </w:rPr>
              <w:t xml:space="preserve"> Решение экспериментальных задач по темам «Подгруппы азота и углерода»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26"/>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50</w:t>
            </w:r>
            <w:r>
              <w:rPr>
                <w:rFonts w:ascii="Liberation Serif" w:hAnsi="Liberation Serif"/>
                <w:sz w:val="24"/>
                <w:szCs w:val="24"/>
              </w:rPr>
              <w:t>(</w:t>
            </w:r>
            <w:r>
              <w:rPr>
                <w:rFonts w:ascii="Liberation Serif" w:hAnsi="Liberation Serif"/>
                <w:sz w:val="24"/>
                <w:szCs w:val="24"/>
                <w:lang w:val="en-US"/>
              </w:rPr>
              <w:t>26</w:t>
            </w:r>
            <w:r>
              <w:rPr>
                <w:rFonts w:ascii="Liberation Serif" w:hAnsi="Liberation Serif"/>
                <w:sz w:val="24"/>
                <w:szCs w:val="24"/>
              </w:rPr>
              <w:t>)</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i/>
                <w:sz w:val="24"/>
                <w:szCs w:val="24"/>
              </w:rPr>
              <w:t>Практическая работа №6</w:t>
            </w:r>
            <w:r>
              <w:rPr>
                <w:rFonts w:ascii="Liberation Serif" w:hAnsi="Liberation Serif"/>
                <w:sz w:val="24"/>
                <w:szCs w:val="24"/>
              </w:rPr>
              <w:t xml:space="preserve"> «Получение, собирание и распознавание газов»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26"/>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sz w:val="24"/>
                <w:szCs w:val="24"/>
              </w:rPr>
              <w:t>Тема 5. Органические соединения (10 часов)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26"/>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w:t>
            </w:r>
            <w:r>
              <w:rPr>
                <w:rFonts w:ascii="Liberation Serif" w:hAnsi="Liberation Serif"/>
                <w:sz w:val="24"/>
                <w:szCs w:val="24"/>
              </w:rPr>
              <w:t>1(1)</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Предмет органической химии. Строение атома углерода.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400"/>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w:t>
            </w:r>
            <w:r>
              <w:rPr>
                <w:rFonts w:ascii="Liberation Serif" w:hAnsi="Liberation Serif"/>
                <w:sz w:val="24"/>
                <w:szCs w:val="24"/>
              </w:rPr>
              <w:t>2(2)</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Предельные углеводороды – метан и этан</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29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w:t>
            </w:r>
            <w:r>
              <w:rPr>
                <w:rFonts w:ascii="Liberation Serif" w:hAnsi="Liberation Serif"/>
                <w:sz w:val="24"/>
                <w:szCs w:val="24"/>
              </w:rPr>
              <w:t>3(3)</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Непредельные углеводороды – этилен</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582"/>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w:t>
            </w:r>
            <w:r>
              <w:rPr>
                <w:rFonts w:ascii="Liberation Serif" w:hAnsi="Liberation Serif"/>
                <w:sz w:val="24"/>
                <w:szCs w:val="24"/>
              </w:rPr>
              <w:t>4(4)</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Понятие о предельных одноатомных спиртах. Глицерин.</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26"/>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w:t>
            </w:r>
            <w:r>
              <w:rPr>
                <w:rFonts w:ascii="Liberation Serif" w:hAnsi="Liberation Serif"/>
                <w:sz w:val="24"/>
                <w:szCs w:val="24"/>
              </w:rPr>
              <w:t>5(5)</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Одноосновные предельные карбоновые кислоты на примере уксусной кислоты.</w:t>
            </w:r>
          </w:p>
          <w:p>
            <w:pPr>
              <w:pStyle w:val="style0"/>
              <w:spacing w:line="28" w:lineRule="atLeast"/>
              <w:jc w:val="left"/>
            </w:pPr>
            <w:r>
              <w:rPr/>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49"/>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w:t>
            </w:r>
            <w:r>
              <w:rPr>
                <w:rFonts w:ascii="Liberation Serif" w:hAnsi="Liberation Serif"/>
                <w:sz w:val="24"/>
                <w:szCs w:val="24"/>
              </w:rPr>
              <w:t>6(6)</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Жиры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26"/>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w:t>
            </w:r>
            <w:r>
              <w:rPr>
                <w:rFonts w:ascii="Liberation Serif" w:hAnsi="Liberation Serif"/>
                <w:sz w:val="24"/>
                <w:szCs w:val="24"/>
              </w:rPr>
              <w:t>7(7)</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Понятие об аминокислотах и белках. Реакции поликонденсации.</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64"/>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w:t>
            </w:r>
            <w:r>
              <w:rPr>
                <w:rFonts w:ascii="Liberation Serif" w:hAnsi="Liberation Serif"/>
                <w:sz w:val="24"/>
                <w:szCs w:val="24"/>
              </w:rPr>
              <w:t>8(8)</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Понятие об углеводах.</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88"/>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5</w:t>
            </w:r>
            <w:r>
              <w:rPr>
                <w:rFonts w:ascii="Liberation Serif" w:hAnsi="Liberation Serif"/>
                <w:sz w:val="24"/>
                <w:szCs w:val="24"/>
              </w:rPr>
              <w:t>9(9)</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Полимеры.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26"/>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6</w:t>
            </w:r>
            <w:r>
              <w:rPr>
                <w:rFonts w:ascii="Liberation Serif" w:hAnsi="Liberation Serif"/>
                <w:sz w:val="24"/>
                <w:szCs w:val="24"/>
              </w:rPr>
              <w:t>0(</w:t>
            </w:r>
            <w:r>
              <w:rPr>
                <w:rFonts w:ascii="Liberation Serif" w:hAnsi="Liberation Serif"/>
                <w:sz w:val="24"/>
                <w:szCs w:val="24"/>
                <w:lang w:val="en-US"/>
              </w:rPr>
              <w:t>1</w:t>
            </w:r>
            <w:r>
              <w:rPr>
                <w:rFonts w:ascii="Liberation Serif" w:hAnsi="Liberation Serif"/>
                <w:sz w:val="24"/>
                <w:szCs w:val="24"/>
              </w:rPr>
              <w:t>0)</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Обобщение знаний по органической химии. Контрольная работа №3 по теме «Органическая химия» на 20 минут</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83"/>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b/>
                <w:sz w:val="24"/>
                <w:szCs w:val="24"/>
              </w:rPr>
              <w:t>Тема 6. Обобщение знаний по химии за курс основной школы (8 часов)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83"/>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6</w:t>
            </w:r>
            <w:r>
              <w:rPr>
                <w:rFonts w:ascii="Liberation Serif" w:hAnsi="Liberation Serif"/>
                <w:sz w:val="24"/>
                <w:szCs w:val="24"/>
              </w:rPr>
              <w:t xml:space="preserve">1(1)- </w:t>
            </w:r>
            <w:r>
              <w:rPr>
                <w:rFonts w:ascii="Liberation Serif" w:hAnsi="Liberation Serif"/>
                <w:sz w:val="24"/>
                <w:szCs w:val="24"/>
                <w:lang w:val="en-US"/>
              </w:rPr>
              <w:t>6</w:t>
            </w:r>
            <w:r>
              <w:rPr>
                <w:rFonts w:ascii="Liberation Serif" w:hAnsi="Liberation Serif"/>
                <w:sz w:val="24"/>
                <w:szCs w:val="24"/>
              </w:rPr>
              <w:t>2(2)</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Периодический закон и периодическая система химических элементов Д.И. Менделеева. Значение периодического закона.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83"/>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6</w:t>
            </w:r>
            <w:r>
              <w:rPr>
                <w:rFonts w:ascii="Liberation Serif" w:hAnsi="Liberation Serif"/>
                <w:sz w:val="24"/>
                <w:szCs w:val="24"/>
              </w:rPr>
              <w:t xml:space="preserve">3(3) </w:t>
            </w:r>
            <w:r>
              <w:rPr>
                <w:rFonts w:ascii="Liberation Serif" w:hAnsi="Liberation Serif"/>
                <w:sz w:val="24"/>
                <w:szCs w:val="24"/>
                <w:lang w:val="en-US"/>
              </w:rPr>
              <w:t>-6</w:t>
            </w:r>
            <w:r>
              <w:rPr>
                <w:rFonts w:ascii="Liberation Serif" w:hAnsi="Liberation Serif"/>
                <w:sz w:val="24"/>
                <w:szCs w:val="24"/>
              </w:rPr>
              <w:t>4(4)</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Химическая связь и кристаллические решётки. Взаимосвязь строение и свойств веществ.</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601"/>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6</w:t>
            </w:r>
            <w:r>
              <w:rPr>
                <w:rFonts w:ascii="Liberation Serif" w:hAnsi="Liberation Serif"/>
                <w:sz w:val="24"/>
                <w:szCs w:val="24"/>
              </w:rPr>
              <w:t>5(5)-</w:t>
            </w:r>
            <w:r>
              <w:rPr>
                <w:rFonts w:ascii="Liberation Serif" w:hAnsi="Liberation Serif"/>
                <w:sz w:val="24"/>
                <w:szCs w:val="24"/>
                <w:lang w:val="en-US"/>
              </w:rPr>
              <w:t>6</w:t>
            </w:r>
            <w:r>
              <w:rPr>
                <w:rFonts w:ascii="Liberation Serif" w:hAnsi="Liberation Serif"/>
                <w:sz w:val="24"/>
                <w:szCs w:val="24"/>
              </w:rPr>
              <w:t>6(6</w:t>
            </w:r>
            <w:r>
              <w:rPr>
                <w:rFonts w:ascii="Liberation Serif" w:hAnsi="Liberation Serif"/>
                <w:sz w:val="24"/>
                <w:szCs w:val="24"/>
                <w:lang w:val="en-US"/>
              </w:rPr>
              <w:t>)</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Классификация химических реакций по различным признакам.</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366"/>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6</w:t>
            </w:r>
            <w:r>
              <w:rPr>
                <w:rFonts w:ascii="Liberation Serif" w:hAnsi="Liberation Serif"/>
                <w:sz w:val="24"/>
                <w:szCs w:val="24"/>
              </w:rPr>
              <w:t>7(7)</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Простые и сложные вещества</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r>
        <w:trPr>
          <w:trHeight w:hRule="atLeast" w:val="467"/>
          <w:cantSplit w:val="false"/>
        </w:trPr>
        <w:tc>
          <w:tcPr>
            <w:tcW w:type="dxa" w:w="101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lang w:val="en-US"/>
              </w:rPr>
              <w:t>68(8)</w:t>
            </w:r>
          </w:p>
        </w:tc>
        <w:tc>
          <w:tcPr>
            <w:tcW w:type="dxa" w:w="6982"/>
            <w:tcBorders>
              <w:left w:color="00000A" w:space="0" w:sz="2" w:val="single"/>
              <w:bottom w:color="00000A" w:space="0" w:sz="2" w:val="single"/>
            </w:tcBorders>
            <w:shd w:fill="FFFFFF" w:val="clear"/>
            <w:tcMar>
              <w:top w:type="dxa" w:w="0"/>
              <w:left w:type="dxa" w:w="108"/>
              <w:bottom w:type="dxa" w:w="0"/>
              <w:right w:type="dxa" w:w="108"/>
            </w:tcMar>
          </w:tcPr>
          <w:p>
            <w:pPr>
              <w:pStyle w:val="style0"/>
              <w:spacing w:line="28" w:lineRule="atLeast"/>
              <w:jc w:val="left"/>
            </w:pPr>
            <w:r>
              <w:rPr>
                <w:rFonts w:ascii="Liberation Serif" w:hAnsi="Liberation Serif"/>
                <w:sz w:val="24"/>
                <w:szCs w:val="24"/>
              </w:rPr>
              <w:t>Итоговая контрольная работа за курс основной школы.</w:t>
            </w:r>
          </w:p>
        </w:tc>
        <w:tc>
          <w:tcPr>
            <w:tcW w:type="dxa" w:w="1644"/>
            <w:tcBorders>
              <w:left w:color="00000A" w:space="0" w:sz="2" w:val="single"/>
              <w:bottom w:color="00000A" w:space="0" w:sz="2" w:val="single"/>
              <w:right w:color="00000A" w:space="0" w:sz="2" w:val="single"/>
            </w:tcBorders>
            <w:shd w:fill="FFFFFF" w:val="clear"/>
            <w:tcMar>
              <w:top w:type="dxa" w:w="0"/>
              <w:left w:type="dxa" w:w="108"/>
              <w:bottom w:type="dxa" w:w="0"/>
              <w:right w:type="dxa" w:w="108"/>
            </w:tcMar>
          </w:tcPr>
          <w:p>
            <w:pPr>
              <w:pStyle w:val="style0"/>
              <w:spacing w:line="28" w:lineRule="atLeast"/>
              <w:jc w:val="left"/>
            </w:pPr>
            <w:r>
              <w:rPr/>
            </w:r>
          </w:p>
        </w:tc>
      </w:tr>
    </w:tbl>
    <w:p>
      <w:pPr>
        <w:pStyle w:val="style0"/>
        <w:shd w:fill="FFFFFF" w:val="clear"/>
        <w:spacing w:line="200" w:lineRule="atLeast"/>
        <w:jc w:val="left"/>
      </w:pPr>
      <w:r>
        <w:rPr/>
      </w:r>
    </w:p>
    <w:sectPr>
      <w:footerReference r:id="rId2" w:type="default"/>
      <w:type w:val="nextPage"/>
      <w:pgSz w:h="16838" w:w="11906"/>
      <w:pgMar w:bottom="1296" w:footer="737" w:gutter="0" w:header="0"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9"/>
      <w:jc w:val="center"/>
    </w:pPr>
    <w:r>
      <w:rPr/>
      <w:fldChar w:fldCharType="begin"/>
    </w:r>
    <w:r>
      <w:instrText> PAGE </w:instrText>
    </w:r>
    <w:r>
      <w:fldChar w:fldCharType="separate"/>
    </w:r>
    <w:r>
      <w:t>1</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567" w:val="num"/>
        </w:tabs>
        <w:ind w:hanging="567" w:left="567"/>
      </w:pPr>
      <w:rPr>
        <w:rFonts w:ascii="Symbol" w:cs="Symbol" w:hAnsi="Symbol" w:hint="default"/>
        <w:sz w:val="22"/>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decimal"/>
      <w:lvlText w:val="%1."/>
      <w:lvlJc w:val="left"/>
      <w:pPr>
        <w:ind w:hanging="0" w:left="0"/>
      </w:pPr>
      <w:rPr>
        <w:sz w:val="20"/>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0" w:before="0" w:line="100" w:lineRule="atLeast"/>
    </w:pPr>
    <w:rPr>
      <w:rFonts w:ascii="Times New Roman" w:cs="Times New Roman" w:eastAsia="Times New Roman" w:hAnsi="Times New Roman"/>
      <w:color w:val="00000A"/>
      <w:sz w:val="24"/>
      <w:szCs w:val="24"/>
      <w:lang w:bidi="ar-SA" w:eastAsia="ru-RU" w:val="ru-RU"/>
    </w:rPr>
  </w:style>
  <w:style w:styleId="style2" w:type="paragraph">
    <w:name w:val="Заголовок 2"/>
    <w:basedOn w:val="style0"/>
    <w:next w:val="style66"/>
    <w:pPr>
      <w:keepNext/>
      <w:keepLines/>
      <w:numPr>
        <w:ilvl w:val="1"/>
        <w:numId w:val="1"/>
      </w:numPr>
      <w:spacing w:after="0" w:before="200"/>
      <w:outlineLvl w:val="1"/>
    </w:pPr>
    <w:rPr>
      <w:rFonts w:ascii="Cambria" w:cs="" w:hAnsi="Cambria"/>
      <w:b/>
      <w:bCs/>
      <w:i/>
      <w:iCs/>
      <w:color w:val="4F81BD"/>
      <w:sz w:val="26"/>
      <w:szCs w:val="26"/>
    </w:rPr>
  </w:style>
  <w:style w:styleId="style6" w:type="paragraph">
    <w:name w:val="Заголовок 6"/>
    <w:basedOn w:val="style0"/>
    <w:next w:val="style66"/>
    <w:pPr>
      <w:numPr>
        <w:ilvl w:val="5"/>
        <w:numId w:val="1"/>
      </w:numPr>
      <w:spacing w:after="60" w:before="240"/>
      <w:outlineLvl w:val="5"/>
    </w:pPr>
    <w:rPr>
      <w:b/>
      <w:bCs/>
      <w:sz w:val="22"/>
      <w:szCs w:val="22"/>
    </w:rPr>
  </w:style>
  <w:style w:styleId="style15" w:type="character">
    <w:name w:val="Default Paragraph Font"/>
    <w:next w:val="style15"/>
    <w:rPr/>
  </w:style>
  <w:style w:styleId="style16" w:type="character">
    <w:name w:val="Название Знак"/>
    <w:basedOn w:val="style15"/>
    <w:next w:val="style16"/>
    <w:rPr>
      <w:rFonts w:ascii="Times New Roman" w:cs="Times New Roman" w:eastAsia="Times New Roman" w:hAnsi="Times New Roman"/>
      <w:sz w:val="28"/>
      <w:szCs w:val="20"/>
      <w:lang w:eastAsia="ru-RU"/>
    </w:rPr>
  </w:style>
  <w:style w:styleId="style17" w:type="character">
    <w:name w:val="Заголовок 6 Знак"/>
    <w:basedOn w:val="style15"/>
    <w:next w:val="style17"/>
    <w:rPr>
      <w:rFonts w:ascii="Times New Roman" w:cs="Times New Roman" w:eastAsia="Times New Roman" w:hAnsi="Times New Roman"/>
      <w:b/>
      <w:bCs/>
      <w:lang w:eastAsia="ru-RU"/>
    </w:rPr>
  </w:style>
  <w:style w:styleId="style18" w:type="character">
    <w:name w:val="Заголовок 2 Знак"/>
    <w:basedOn w:val="style15"/>
    <w:next w:val="style18"/>
    <w:rPr>
      <w:rFonts w:ascii="Cambria" w:cs="" w:hAnsi="Cambria"/>
      <w:b/>
      <w:bCs/>
      <w:color w:val="4F81BD"/>
      <w:sz w:val="26"/>
      <w:szCs w:val="26"/>
      <w:lang w:eastAsia="ru-RU"/>
    </w:rPr>
  </w:style>
  <w:style w:styleId="style19" w:type="character">
    <w:name w:val="Основной текст с отступом Знак"/>
    <w:basedOn w:val="style15"/>
    <w:next w:val="style19"/>
    <w:rPr>
      <w:rFonts w:ascii="Times New Roman" w:cs="Times New Roman" w:eastAsia="Times New Roman" w:hAnsi="Times New Roman"/>
      <w:sz w:val="24"/>
      <w:szCs w:val="24"/>
      <w:lang w:eastAsia="ru-RU"/>
    </w:rPr>
  </w:style>
  <w:style w:styleId="style20" w:type="character">
    <w:name w:val="Выделение жирным"/>
    <w:basedOn w:val="style15"/>
    <w:next w:val="style20"/>
    <w:rPr>
      <w:b/>
      <w:bCs/>
    </w:rPr>
  </w:style>
  <w:style w:styleId="style21" w:type="character">
    <w:name w:val="Текст сноски Знак"/>
    <w:basedOn w:val="style15"/>
    <w:next w:val="style21"/>
    <w:rPr>
      <w:rFonts w:ascii="Times New Roman" w:cs="Times New Roman" w:eastAsia="Times New Roman" w:hAnsi="Times New Roman"/>
      <w:sz w:val="20"/>
      <w:szCs w:val="20"/>
      <w:lang w:eastAsia="ru-RU"/>
    </w:rPr>
  </w:style>
  <w:style w:styleId="style22" w:type="character">
    <w:name w:val="footnote reference"/>
    <w:basedOn w:val="style15"/>
    <w:next w:val="style22"/>
    <w:rPr>
      <w:vertAlign w:val="superscript"/>
    </w:rPr>
  </w:style>
  <w:style w:styleId="style23" w:type="character">
    <w:name w:val="ListLabel 1"/>
    <w:next w:val="style23"/>
    <w:rPr>
      <w:rFonts w:cs="Times New Roman"/>
      <w:color w:val="00000A"/>
    </w:rPr>
  </w:style>
  <w:style w:styleId="style24" w:type="character">
    <w:name w:val="ListLabel 2"/>
    <w:next w:val="style24"/>
    <w:rPr>
      <w:rFonts w:cs="Courier New"/>
    </w:rPr>
  </w:style>
  <w:style w:styleId="style25" w:type="character">
    <w:name w:val="ListLabel 3"/>
    <w:next w:val="style25"/>
    <w:rPr>
      <w:sz w:val="22"/>
    </w:rPr>
  </w:style>
  <w:style w:styleId="style26" w:type="character">
    <w:name w:val="ListLabel 4"/>
    <w:next w:val="style26"/>
    <w:rPr>
      <w:rFonts w:cs="Symbol"/>
      <w:sz w:val="22"/>
    </w:rPr>
  </w:style>
  <w:style w:styleId="style27" w:type="character">
    <w:name w:val="ListLabel 5"/>
    <w:next w:val="style27"/>
    <w:rPr>
      <w:rFonts w:cs="Courier New"/>
    </w:rPr>
  </w:style>
  <w:style w:styleId="style28" w:type="character">
    <w:name w:val="ListLabel 6"/>
    <w:next w:val="style28"/>
    <w:rPr>
      <w:rFonts w:cs="Wingdings"/>
    </w:rPr>
  </w:style>
  <w:style w:styleId="style29" w:type="character">
    <w:name w:val="ListLabel 7"/>
    <w:next w:val="style29"/>
    <w:rPr>
      <w:rFonts w:cs="Symbol"/>
    </w:rPr>
  </w:style>
  <w:style w:styleId="style30" w:type="character">
    <w:name w:val="ListLabel 8"/>
    <w:next w:val="style30"/>
    <w:rPr>
      <w:rFonts w:cs="Symbol"/>
      <w:sz w:val="22"/>
    </w:rPr>
  </w:style>
  <w:style w:styleId="style31" w:type="character">
    <w:name w:val="ListLabel 9"/>
    <w:next w:val="style31"/>
    <w:rPr>
      <w:rFonts w:cs="Courier New"/>
    </w:rPr>
  </w:style>
  <w:style w:styleId="style32" w:type="character">
    <w:name w:val="ListLabel 10"/>
    <w:next w:val="style32"/>
    <w:rPr>
      <w:rFonts w:cs="Wingdings"/>
    </w:rPr>
  </w:style>
  <w:style w:styleId="style33" w:type="character">
    <w:name w:val="ListLabel 11"/>
    <w:next w:val="style33"/>
    <w:rPr>
      <w:rFonts w:cs="Symbol"/>
    </w:rPr>
  </w:style>
  <w:style w:styleId="style34" w:type="character">
    <w:name w:val="ListLabel 12"/>
    <w:next w:val="style34"/>
    <w:rPr>
      <w:rFonts w:cs="Symbol"/>
      <w:sz w:val="22"/>
    </w:rPr>
  </w:style>
  <w:style w:styleId="style35" w:type="character">
    <w:name w:val="ListLabel 13"/>
    <w:next w:val="style35"/>
    <w:rPr>
      <w:rFonts w:cs="Courier New"/>
    </w:rPr>
  </w:style>
  <w:style w:styleId="style36" w:type="character">
    <w:name w:val="ListLabel 14"/>
    <w:next w:val="style36"/>
    <w:rPr>
      <w:rFonts w:cs="Wingdings"/>
    </w:rPr>
  </w:style>
  <w:style w:styleId="style37" w:type="character">
    <w:name w:val="ListLabel 15"/>
    <w:next w:val="style37"/>
    <w:rPr>
      <w:rFonts w:cs="Symbol"/>
    </w:rPr>
  </w:style>
  <w:style w:styleId="style38" w:type="character">
    <w:name w:val="WW8Num3z0"/>
    <w:next w:val="style38"/>
    <w:rPr>
      <w:rFonts w:ascii="Symbol" w:cs="Symbol" w:hAnsi="Symbol"/>
    </w:rPr>
  </w:style>
  <w:style w:styleId="style39" w:type="character">
    <w:name w:val="ListLabel 16"/>
    <w:next w:val="style39"/>
    <w:rPr>
      <w:rFonts w:cs="Symbol"/>
      <w:sz w:val="22"/>
    </w:rPr>
  </w:style>
  <w:style w:styleId="style40" w:type="character">
    <w:name w:val="ListLabel 17"/>
    <w:next w:val="style40"/>
    <w:rPr>
      <w:rFonts w:cs="Courier New"/>
    </w:rPr>
  </w:style>
  <w:style w:styleId="style41" w:type="character">
    <w:name w:val="ListLabel 18"/>
    <w:next w:val="style41"/>
    <w:rPr>
      <w:rFonts w:cs="Wingdings"/>
    </w:rPr>
  </w:style>
  <w:style w:styleId="style42" w:type="character">
    <w:name w:val="ListLabel 19"/>
    <w:next w:val="style42"/>
    <w:rPr>
      <w:rFonts w:cs="Symbol"/>
    </w:rPr>
  </w:style>
  <w:style w:styleId="style43" w:type="character">
    <w:name w:val="ListLabel 20"/>
    <w:next w:val="style43"/>
    <w:rPr>
      <w:rFonts w:cs="Symbol"/>
      <w:sz w:val="22"/>
    </w:rPr>
  </w:style>
  <w:style w:styleId="style44" w:type="character">
    <w:name w:val="ListLabel 21"/>
    <w:next w:val="style44"/>
    <w:rPr>
      <w:rFonts w:cs="Courier New"/>
    </w:rPr>
  </w:style>
  <w:style w:styleId="style45" w:type="character">
    <w:name w:val="ListLabel 22"/>
    <w:next w:val="style45"/>
    <w:rPr>
      <w:rFonts w:cs="Wingdings"/>
    </w:rPr>
  </w:style>
  <w:style w:styleId="style46" w:type="character">
    <w:name w:val="ListLabel 23"/>
    <w:next w:val="style46"/>
    <w:rPr>
      <w:rFonts w:cs="Symbol"/>
    </w:rPr>
  </w:style>
  <w:style w:styleId="style47" w:type="character">
    <w:name w:val="ListLabel 24"/>
    <w:next w:val="style47"/>
    <w:rPr>
      <w:rFonts w:cs="Symbol"/>
      <w:sz w:val="22"/>
    </w:rPr>
  </w:style>
  <w:style w:styleId="style48" w:type="character">
    <w:name w:val="ListLabel 25"/>
    <w:next w:val="style48"/>
    <w:rPr>
      <w:rFonts w:cs="Courier New"/>
    </w:rPr>
  </w:style>
  <w:style w:styleId="style49" w:type="character">
    <w:name w:val="ListLabel 26"/>
    <w:next w:val="style49"/>
    <w:rPr>
      <w:rFonts w:cs="Wingdings"/>
    </w:rPr>
  </w:style>
  <w:style w:styleId="style50" w:type="character">
    <w:name w:val="ListLabel 27"/>
    <w:next w:val="style50"/>
    <w:rPr>
      <w:rFonts w:cs="Symbol"/>
    </w:rPr>
  </w:style>
  <w:style w:styleId="style51" w:type="character">
    <w:name w:val="ListLabel 28"/>
    <w:next w:val="style51"/>
    <w:rPr>
      <w:rFonts w:cs="Symbol"/>
      <w:sz w:val="22"/>
    </w:rPr>
  </w:style>
  <w:style w:styleId="style52" w:type="character">
    <w:name w:val="ListLabel 29"/>
    <w:next w:val="style52"/>
    <w:rPr>
      <w:rFonts w:cs="Courier New"/>
    </w:rPr>
  </w:style>
  <w:style w:styleId="style53" w:type="character">
    <w:name w:val="ListLabel 30"/>
    <w:next w:val="style53"/>
    <w:rPr>
      <w:rFonts w:cs="Wingdings"/>
    </w:rPr>
  </w:style>
  <w:style w:styleId="style54" w:type="character">
    <w:name w:val="ListLabel 31"/>
    <w:next w:val="style54"/>
    <w:rPr>
      <w:rFonts w:cs="Symbol"/>
    </w:rPr>
  </w:style>
  <w:style w:styleId="style55" w:type="character">
    <w:name w:val="ListLabel 32"/>
    <w:next w:val="style55"/>
    <w:rPr>
      <w:rFonts w:cs="Symbol"/>
      <w:sz w:val="22"/>
    </w:rPr>
  </w:style>
  <w:style w:styleId="style56" w:type="character">
    <w:name w:val="ListLabel 33"/>
    <w:next w:val="style56"/>
    <w:rPr>
      <w:rFonts w:cs="Courier New"/>
    </w:rPr>
  </w:style>
  <w:style w:styleId="style57" w:type="character">
    <w:name w:val="ListLabel 34"/>
    <w:next w:val="style57"/>
    <w:rPr>
      <w:rFonts w:cs="Wingdings"/>
    </w:rPr>
  </w:style>
  <w:style w:styleId="style58" w:type="character">
    <w:name w:val="ListLabel 35"/>
    <w:next w:val="style58"/>
    <w:rPr>
      <w:rFonts w:cs="Symbol"/>
    </w:rPr>
  </w:style>
  <w:style w:styleId="style59" w:type="character">
    <w:name w:val="ListLabel 36"/>
    <w:next w:val="style59"/>
    <w:rPr>
      <w:rFonts w:cs="Symbol"/>
      <w:sz w:val="22"/>
    </w:rPr>
  </w:style>
  <w:style w:styleId="style60" w:type="character">
    <w:name w:val="ListLabel 37"/>
    <w:next w:val="style60"/>
    <w:rPr>
      <w:rFonts w:cs="Courier New"/>
    </w:rPr>
  </w:style>
  <w:style w:styleId="style61" w:type="character">
    <w:name w:val="ListLabel 38"/>
    <w:next w:val="style61"/>
    <w:rPr>
      <w:rFonts w:cs="Wingdings"/>
    </w:rPr>
  </w:style>
  <w:style w:styleId="style62" w:type="character">
    <w:name w:val="ListLabel 39"/>
    <w:next w:val="style62"/>
    <w:rPr>
      <w:rFonts w:cs="Symbol"/>
    </w:rPr>
  </w:style>
  <w:style w:styleId="style63" w:type="character">
    <w:name w:val="WW8Num1z0"/>
    <w:next w:val="style63"/>
    <w:rPr>
      <w:sz w:val="20"/>
    </w:rPr>
  </w:style>
  <w:style w:styleId="style64" w:type="character">
    <w:name w:val="Символ нумерации"/>
    <w:next w:val="style64"/>
    <w:rPr/>
  </w:style>
  <w:style w:styleId="style65" w:type="paragraph">
    <w:name w:val="Заголовок"/>
    <w:basedOn w:val="style0"/>
    <w:next w:val="style66"/>
    <w:pPr>
      <w:keepNext/>
      <w:spacing w:after="120" w:before="240"/>
    </w:pPr>
    <w:rPr>
      <w:rFonts w:ascii="Liberation Sans" w:cs="Lohit Hindi" w:eastAsia="WenQuanYi Zen Hei" w:hAnsi="Liberation Sans"/>
      <w:sz w:val="28"/>
      <w:szCs w:val="28"/>
    </w:rPr>
  </w:style>
  <w:style w:styleId="style66" w:type="paragraph">
    <w:name w:val="Основной текст"/>
    <w:basedOn w:val="style0"/>
    <w:next w:val="style66"/>
    <w:pPr>
      <w:spacing w:after="120" w:before="0"/>
    </w:pPr>
    <w:rPr/>
  </w:style>
  <w:style w:styleId="style67" w:type="paragraph">
    <w:name w:val="Список"/>
    <w:basedOn w:val="style66"/>
    <w:next w:val="style67"/>
    <w:pPr/>
    <w:rPr>
      <w:rFonts w:cs="Lohit Hindi"/>
    </w:rPr>
  </w:style>
  <w:style w:styleId="style68" w:type="paragraph">
    <w:name w:val="Название"/>
    <w:basedOn w:val="style0"/>
    <w:next w:val="style68"/>
    <w:pPr>
      <w:suppressLineNumbers/>
      <w:spacing w:after="120" w:before="120"/>
    </w:pPr>
    <w:rPr>
      <w:rFonts w:cs="Lohit Hindi"/>
      <w:i/>
      <w:iCs/>
      <w:sz w:val="24"/>
      <w:szCs w:val="24"/>
    </w:rPr>
  </w:style>
  <w:style w:styleId="style69" w:type="paragraph">
    <w:name w:val="Указатель"/>
    <w:basedOn w:val="style0"/>
    <w:next w:val="style69"/>
    <w:pPr>
      <w:suppressLineNumbers/>
    </w:pPr>
    <w:rPr>
      <w:rFonts w:cs="Lohit Hindi"/>
    </w:rPr>
  </w:style>
  <w:style w:styleId="style70" w:type="paragraph">
    <w:name w:val="Заглавие"/>
    <w:basedOn w:val="style0"/>
    <w:next w:val="style71"/>
    <w:pPr>
      <w:jc w:val="center"/>
    </w:pPr>
    <w:rPr>
      <w:b/>
      <w:bCs/>
      <w:sz w:val="28"/>
      <w:szCs w:val="20"/>
    </w:rPr>
  </w:style>
  <w:style w:styleId="style71" w:type="paragraph">
    <w:name w:val="Подзаголовок"/>
    <w:basedOn w:val="style65"/>
    <w:next w:val="style66"/>
    <w:pPr>
      <w:jc w:val="center"/>
    </w:pPr>
    <w:rPr>
      <w:i/>
      <w:iCs/>
      <w:sz w:val="28"/>
      <w:szCs w:val="28"/>
    </w:rPr>
  </w:style>
  <w:style w:styleId="style72" w:type="paragraph">
    <w:name w:val="Normal (Web)"/>
    <w:basedOn w:val="style0"/>
    <w:next w:val="style72"/>
    <w:pPr>
      <w:spacing w:after="28" w:before="28"/>
    </w:pPr>
    <w:rPr/>
  </w:style>
  <w:style w:styleId="style73" w:type="paragraph">
    <w:name w:val="List Paragraph"/>
    <w:basedOn w:val="style0"/>
    <w:next w:val="style73"/>
    <w:pPr>
      <w:ind w:hanging="0" w:left="720" w:right="0"/>
    </w:pPr>
    <w:rPr/>
  </w:style>
  <w:style w:styleId="style74" w:type="paragraph">
    <w:name w:val="Основной текст с отступом"/>
    <w:basedOn w:val="style0"/>
    <w:next w:val="style74"/>
    <w:pPr>
      <w:spacing w:after="120" w:before="0"/>
      <w:ind w:hanging="0" w:left="283" w:right="0"/>
    </w:pPr>
    <w:rPr/>
  </w:style>
  <w:style w:styleId="style75" w:type="paragraph">
    <w:name w:val="footnote text"/>
    <w:basedOn w:val="style0"/>
    <w:next w:val="style75"/>
    <w:pPr/>
    <w:rPr>
      <w:sz w:val="20"/>
      <w:szCs w:val="20"/>
    </w:rPr>
  </w:style>
  <w:style w:styleId="style76" w:type="paragraph">
    <w:name w:val="Содержимое таблицы"/>
    <w:basedOn w:val="style0"/>
    <w:next w:val="style76"/>
    <w:pPr>
      <w:suppressLineNumbers/>
    </w:pPr>
    <w:rPr/>
  </w:style>
  <w:style w:styleId="style77" w:type="paragraph">
    <w:name w:val="Заголовок таблицы"/>
    <w:basedOn w:val="style76"/>
    <w:next w:val="style77"/>
    <w:pPr>
      <w:suppressLineNumbers/>
      <w:jc w:val="center"/>
    </w:pPr>
    <w:rPr>
      <w:b/>
      <w:bCs/>
    </w:rPr>
  </w:style>
  <w:style w:styleId="style78" w:type="paragraph">
    <w:name w:val="Основной текст с отступом 2"/>
    <w:basedOn w:val="style0"/>
    <w:next w:val="style78"/>
    <w:pPr>
      <w:spacing w:after="120" w:before="0" w:line="480" w:lineRule="auto"/>
      <w:ind w:hanging="0" w:left="283" w:right="0"/>
    </w:pPr>
    <w:rPr/>
  </w:style>
  <w:style w:styleId="style79" w:type="paragraph">
    <w:name w:val="Нижний колонтитул"/>
    <w:basedOn w:val="style0"/>
    <w:next w:val="style79"/>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193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2011-08-19T20:19:00.00Z</dcterms:created>
  <dc:creator>Admin</dc:creator>
  <cp:lastModifiedBy>Admin</cp:lastModifiedBy>
  <cp:lastPrinted>2014-02-23T13:49:36.00Z</cp:lastPrinted>
  <dcterms:modified xsi:type="dcterms:W3CDTF">2011-09-08T16:52:00.00Z</dcterms:modified>
  <cp:revision>25</cp:revision>
</cp:coreProperties>
</file>