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4"/>
          <w:szCs w:val="24"/>
          <w:lang w:eastAsia="en-US"/>
        </w:rPr>
        <w:t xml:space="preserve">МУНИЦИПАЛЬНОЕ КАЗЁННОЕ ОБЩЕОБРАЗОВАТЕЛЬНОЕ УЧРЕЖДЕНИЕ </w:t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4"/>
          <w:szCs w:val="24"/>
          <w:lang w:eastAsia="en-US"/>
        </w:rPr>
        <w:t>«ИНСКАЯ СРЕДНЯЯ ОБЩЕОБРАЗОВАТЕЛЬНАЯ ШКОЛА»</w:t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cs="Times New Roman" w:eastAsia="Calibri" w:hAnsi="Times New Roman"/>
          <w:b/>
          <w:bCs/>
          <w:spacing w:val="6"/>
          <w:sz w:val="24"/>
          <w:szCs w:val="24"/>
          <w:lang w:eastAsia="en-US"/>
        </w:rPr>
        <w:t>ШЕЛАБОЛИХИНСКОГО РАЙОНА АЛТАЙСКОГО КРАЯ</w:t>
      </w:r>
    </w:p>
    <w:tbl>
      <w:tblPr>
        <w:jc w:val="left"/>
        <w:tblBorders/>
      </w:tblPr>
      <w:tblGrid>
        <w:gridCol w:w="5475"/>
        <w:gridCol w:w="4739"/>
      </w:tblGrid>
      <w:tr>
        <w:trPr>
          <w:cantSplit w:val="false"/>
        </w:trPr>
        <w:tc>
          <w:tcPr>
            <w:tcW w:type="dxa" w:w="5475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«Согласовано»</w:t>
            </w:r>
          </w:p>
        </w:tc>
        <w:tc>
          <w:tcPr>
            <w:tcW w:type="dxa" w:w="4739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>
        <w:trPr>
          <w:cantSplit w:val="false"/>
        </w:trPr>
        <w:tc>
          <w:tcPr>
            <w:tcW w:type="dxa" w:w="5475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type="dxa" w:w="4739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Руководитель МКОУ</w:t>
            </w:r>
          </w:p>
        </w:tc>
      </w:tr>
      <w:tr>
        <w:trPr>
          <w:cantSplit w:val="false"/>
        </w:trPr>
        <w:tc>
          <w:tcPr>
            <w:tcW w:type="dxa" w:w="5475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УВР МКОУ «Инская СОШ»</w:t>
            </w:r>
          </w:p>
        </w:tc>
        <w:tc>
          <w:tcPr>
            <w:tcW w:type="dxa" w:w="4739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«Инская СОШ»</w:t>
            </w:r>
          </w:p>
        </w:tc>
      </w:tr>
      <w:tr>
        <w:trPr>
          <w:cantSplit w:val="false"/>
        </w:trPr>
        <w:tc>
          <w:tcPr>
            <w:tcW w:type="dxa" w:w="5475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М. Н. Шиганова</w:t>
            </w:r>
          </w:p>
        </w:tc>
        <w:tc>
          <w:tcPr>
            <w:tcW w:type="dxa" w:w="4739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А. П. Панова</w:t>
            </w:r>
          </w:p>
        </w:tc>
      </w:tr>
      <w:tr>
        <w:trPr>
          <w:cantSplit w:val="false"/>
        </w:trPr>
        <w:tc>
          <w:tcPr>
            <w:tcW w:type="dxa" w:w="5475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«___»____________2014г.</w:t>
            </w:r>
          </w:p>
        </w:tc>
        <w:tc>
          <w:tcPr>
            <w:tcW w:type="dxa" w:w="4739"/>
            <w:tcBorders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Приказ №____от «___»____2014г.</w:t>
            </w:r>
          </w:p>
        </w:tc>
      </w:tr>
    </w:tbl>
    <w:p>
      <w:pPr>
        <w:pStyle w:val="style33"/>
        <w:jc w:val="center"/>
      </w:pPr>
      <w:r>
        <w:rPr/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  <w:t>РАБОЧАЯ ПРОГРАММА ПЕДАГОГА</w:t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  <w:t>Украинцевой Юлии Владимировны</w:t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  <w:t>по предмету Иностранный язык (немецкий)</w:t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  <w:t>7  класс</w:t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both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both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both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cs="Times New Roman" w:eastAsia="Calibri" w:hAnsi="Times New Roman"/>
          <w:b/>
          <w:bCs/>
          <w:spacing w:val="6"/>
          <w:sz w:val="28"/>
          <w:szCs w:val="28"/>
          <w:lang w:eastAsia="en-US"/>
        </w:rPr>
        <w:t>2014 — 2015 учебный год</w:t>
      </w:r>
    </w:p>
    <w:p>
      <w:pPr>
        <w:pStyle w:val="style33"/>
        <w:jc w:val="both"/>
      </w:pPr>
      <w:r>
        <w:rPr>
          <w:rFonts w:ascii="Times New Roman" w:cs="Times New Roman" w:eastAsia="Calibri" w:hAnsi="Times New Roman"/>
          <w:spacing w:val="6"/>
          <w:sz w:val="28"/>
          <w:szCs w:val="28"/>
          <w:lang w:eastAsia="en-US"/>
        </w:rPr>
      </w:r>
    </w:p>
    <w:p>
      <w:pPr>
        <w:pStyle w:val="style33"/>
        <w:jc w:val="center"/>
      </w:pPr>
      <w:r>
        <w:rPr>
          <w:rStyle w:val="style23"/>
          <w:rFonts w:ascii="Times New Roman" w:cs="Times New Roman" w:eastAsia="Calibri" w:hAnsi="Times New Roman"/>
          <w:color w:val="000000"/>
          <w:spacing w:val="6"/>
          <w:sz w:val="28"/>
          <w:szCs w:val="28"/>
          <w:lang w:eastAsia="en-US"/>
        </w:rPr>
        <w:t>с. Иня</w:t>
      </w:r>
    </w:p>
    <w:p>
      <w:pPr>
        <w:pStyle w:val="style33"/>
        <w:spacing w:after="0" w:before="0" w:line="100" w:lineRule="atLeast"/>
        <w:jc w:val="center"/>
      </w:pPr>
      <w:r>
        <w:rPr/>
      </w:r>
    </w:p>
    <w:p>
      <w:pPr>
        <w:pStyle w:val="style29"/>
        <w:pageBreakBefore/>
        <w:spacing w:line="100" w:lineRule="atLeast"/>
        <w:jc w:val="center"/>
      </w:pPr>
      <w:r>
        <w:rPr>
          <w:b/>
          <w:color w:val="000000"/>
        </w:rPr>
        <w:t>Пояснительная записка</w:t>
      </w:r>
    </w:p>
    <w:p>
      <w:pPr>
        <w:pStyle w:val="style0"/>
        <w:shd w:fill="FFFFFF" w:val="clear"/>
        <w:spacing w:line="100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Данная рабочая программа по немецкому языку    разработана для обучения в 7 классе на основе: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Федерального компонента государственного стандарта общего образования (приказ МО РФ от 05.03.2004 г.   №   1089); 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примерной программы среднего (полного) общего образования (базовый уровень) с учетом   «Программы  общеобразовательных учреждений. Немецкий язык.5-9классы.» авторов И.Л. Бим, Москва, Издательство «Просвещение» 2008 г. 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материалов УМК, рекомендованного Минобрнауки РФ и департаментом образования.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ориентирована     на     использование учебника Бим И.Л., „</w:t>
      </w:r>
      <w:r>
        <w:rPr>
          <w:rFonts w:ascii="Times New Roman" w:hAnsi="Times New Roman"/>
          <w:color w:val="000000"/>
          <w:sz w:val="24"/>
          <w:szCs w:val="24"/>
          <w:lang w:val="de-AT"/>
        </w:rPr>
        <w:t>Deutsch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Schritte</w:t>
      </w:r>
      <w:r>
        <w:rPr>
          <w:rFonts w:ascii="Times New Roman" w:hAnsi="Times New Roman"/>
          <w:color w:val="000000"/>
          <w:sz w:val="24"/>
          <w:szCs w:val="24"/>
        </w:rPr>
        <w:t xml:space="preserve"> 3“, (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Федеральный перечень учебников, утвержденных приказом  рекомендованных (допущенных) МО РФ к использованию в образовательных учреждениях</w:t>
      </w:r>
      <w:r>
        <w:rPr>
          <w:rFonts w:ascii="Times New Roman" w:hAnsi="Times New Roman"/>
          <w:color w:val="000000"/>
          <w:sz w:val="24"/>
          <w:szCs w:val="24"/>
        </w:rPr>
        <w:t>, а также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рабочей тетради и аудиодиска  к учебнику Бим И.Л., „</w:t>
      </w:r>
      <w:r>
        <w:rPr>
          <w:rFonts w:ascii="Times New Roman" w:hAnsi="Times New Roman"/>
          <w:color w:val="000000"/>
          <w:sz w:val="24"/>
          <w:szCs w:val="24"/>
          <w:lang w:val="de-AT"/>
        </w:rPr>
        <w:t>Deutsch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Schritte</w:t>
      </w:r>
      <w:r>
        <w:rPr>
          <w:rFonts w:ascii="Times New Roman" w:hAnsi="Times New Roman"/>
          <w:color w:val="000000"/>
          <w:sz w:val="24"/>
          <w:szCs w:val="24"/>
        </w:rPr>
        <w:t xml:space="preserve"> 3“,  и дополнительных пособий: для учителя  - «Книга для учителя» И.Л.Бим .</w:t>
      </w:r>
    </w:p>
    <w:p>
      <w:pPr>
        <w:pStyle w:val="style0"/>
        <w:shd w:fill="FFFFFF" w:val="clear"/>
        <w:spacing w:line="100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рассчитана: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на 105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учебном плане МКООУ Ордынской санаторной школы </w:t>
      </w:r>
      <w:r>
        <w:rPr>
          <w:rFonts w:ascii="Times New Roman" w:hAnsi="Times New Roman"/>
          <w:color w:val="000000"/>
          <w:sz w:val="24"/>
          <w:szCs w:val="24"/>
        </w:rPr>
        <w:t>на изучение иностранного языка в 7  классе отводится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3  часа в неделю</w:t>
      </w:r>
      <w:r>
        <w:rPr>
          <w:rFonts w:ascii="Times New Roman" w:hAnsi="Times New Roman"/>
          <w:color w:val="000000"/>
          <w:sz w:val="24"/>
          <w:szCs w:val="24"/>
        </w:rPr>
        <w:t>. Данный объем учебной нагрузки соответствует Базисному учебному (образовательному) плану общеобразовательных учреждений РФ.</w:t>
      </w:r>
    </w:p>
    <w:p>
      <w:pPr>
        <w:pStyle w:val="style0"/>
        <w:shd w:fill="FFFFFF" w:val="clear"/>
        <w:spacing w:line="100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В рабочей программе нашли отражение цели и задачи изучения немецкого языка на ступени основного общего образования, изложенные в пояснительной записке к  авторской программе общеобразовательных учреждений по немецкому языку 5-9 класс (автор И.Л.Бим).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Преподавание иностранного языка в основной школе формирует у школьников систему моральных ценностей, оценочно-эмоциональное отношение к миру, положительное отношение к иностранному языку, к культуре народа, говорящего на этом языке, способствующего развитию взаимопонимания, толерантности, понимания важности изучения  иностранного языка и потребности пользоваться им как средством общения в условиях вхождения нашей страны в мировое сообщество, понимание особенностей своего мышления, представление о достижении национальных культур(собственной и иной), о роли родного языка в зеркале культуры другого народа. 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Содержание Рабочей программы по немецкому языку для 7 классов отражает комплексный подход к изучению немецкого языка в целом.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Такой подход позволяет учащимся овладеть  способностью осуществлять непосредственное общение с носителями немецкого языка в наиболее распространённых ситуациях повседневного общения  и читать несложные аутентичные тексты с целью извлечения информации о странах изучаемого языка, их культуре, быте. Это предполагает достижение школьниками минимально достаточного  уровня   коммуникативной компетенции, в процессе которого происходит воспитание, образование и развитие школьников.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общения и тематика (предметы речи, проблемы) 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br/>
        <w:t>На каждом последующем этапе обучения сферы общения и тематика предыдущего этапа подхватываются, расширяются, и к ним прибавляется ряд новых тем.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А. Социально-бытовая сфера общения (у нас в стране и в немецкоязычных странах) 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Я и мои друзья. Воспоминания о летних каникулах, Распорядок дня. Еда. Здоровье. Гигиена. Внешность, досуг. Хобби. Как для всего найти время? Покупки. Одежда. 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Б. Учебно-трудовая сфера общения (у нас в стране и в немецкоязычных странах) 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Начало учебного года. Всюду ли оно одинаково? Немецкие школы. Какие они? Любимые и нелюбимые учебные предметы. 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Коллективные поездки по своей стране одна из традиций немецкой школы. Спорт и другие увлечения. Чтение вот лучшее учение. </w:t>
        <w:br/>
      </w:r>
      <w:r>
        <w:rPr>
          <w:rFonts w:ascii="Times New Roman" w:hAnsi="Times New Roman"/>
          <w:b/>
          <w:color w:val="000000"/>
          <w:sz w:val="24"/>
          <w:szCs w:val="24"/>
        </w:rPr>
        <w:t>В. Социально-культурная сфера общения (у нас в стране  и немецкоязычных странах)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Что понимают немецкие и российские школьники под словом «Родина»? О чем рассказывают письма из Германии, Австрии, Швейцарии.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Некоторые общие сведения об этих странах, их природе. </w:t>
        <w:br/>
        <w:t xml:space="preserve">Наиболее крупные города этих стран, их достопримечательности. </w:t>
        <w:br/>
        <w:t>Транспорт. Посещение кафе, ресторана. Жизнь в селе имеет свои прелести.</w:t>
      </w:r>
    </w:p>
    <w:p>
      <w:pPr>
        <w:pStyle w:val="style0"/>
        <w:widowControl w:val="false"/>
        <w:shd w:fill="FFFFFF" w:val="clear"/>
        <w:spacing w:after="200" w:before="144" w:line="100" w:lineRule="atLeast"/>
        <w:ind w:hanging="0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Охрана окружающей среды. Что значит быть другом животных? </w:t>
        <w:br/>
        <w:t> 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Цели обучения немецкому языку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Изучение иностранного языка в целом и немецкого в частности в основной школе направлено на достижение следующих целей: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color w:val="000000"/>
          <w:sz w:val="24"/>
          <w:szCs w:val="24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речевая компетенция </w:t>
      </w:r>
      <w:r>
        <w:rPr>
          <w:rFonts w:ascii="Times New Roman" w:hAnsi="Times New Roman"/>
          <w:color w:val="000000"/>
          <w:sz w:val="24"/>
          <w:szCs w:val="24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языковая компетенция</w:t>
      </w:r>
      <w:r>
        <w:rPr>
          <w:rFonts w:ascii="Times New Roman" w:hAnsi="Times New Roman"/>
          <w:color w:val="000000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социокультурная компетенция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компенсаторная компетенция</w:t>
      </w:r>
      <w:r>
        <w:rPr>
          <w:rFonts w:ascii="Times New Roman" w:hAnsi="Times New Roman"/>
          <w:color w:val="000000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получении, передаче информации;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учебно-познавательная компетенция </w:t>
      </w:r>
      <w:r>
        <w:rPr>
          <w:rFonts w:ascii="Times New Roman" w:hAnsi="Times New Roman"/>
          <w:color w:val="000000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развитие и воспитание</w:t>
      </w:r>
      <w:r>
        <w:rPr>
          <w:rFonts w:ascii="Times New Roman" w:hAnsi="Times New Roman"/>
          <w:color w:val="000000"/>
          <w:sz w:val="24"/>
          <w:szCs w:val="24"/>
        </w:rPr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>
      <w:pPr>
        <w:pStyle w:val="style0"/>
        <w:widowControl w:val="false"/>
        <w:shd w:fill="FFFFFF" w:val="clear"/>
        <w:spacing w:after="200" w:before="144" w:line="100" w:lineRule="atLeast"/>
        <w:ind w:firstLine="708" w:left="0" w:right="49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развитие национального самосознания,</w:t>
      </w:r>
      <w:r>
        <w:rPr>
          <w:rFonts w:ascii="Times New Roman" w:hAnsi="Times New Roman"/>
          <w:color w:val="000000"/>
          <w:sz w:val="24"/>
          <w:szCs w:val="24"/>
        </w:rPr>
        <w:t xml:space="preserve"> стремления к взаимопониманию между людьми разных сообществ, толерантного отношения к проявлениям иной культуры.</w:t>
      </w:r>
    </w:p>
    <w:p>
      <w:pPr>
        <w:pStyle w:val="style30"/>
        <w:jc w:val="center"/>
      </w:pPr>
      <w:r>
        <w:rPr>
          <w:b/>
          <w:bCs/>
          <w:color w:val="000000"/>
        </w:rPr>
        <w:t>Требования к уровню подготовки учащихся 7 класса</w:t>
      </w:r>
    </w:p>
    <w:p>
      <w:pPr>
        <w:pStyle w:val="style30"/>
        <w:spacing w:after="240" w:before="100"/>
        <w:jc w:val="center"/>
      </w:pPr>
      <w:r>
        <w:rPr>
          <w:b/>
          <w:bCs/>
          <w:color w:val="000000"/>
        </w:rPr>
        <w:t xml:space="preserve">ТРЕБОВАНИЯ К ОБУЧЕНИЮ ПРОДУКТИВНЫМ ВИДАМ </w:t>
      </w:r>
      <w:r>
        <w:rPr>
          <w:color w:val="000000"/>
        </w:rPr>
        <w:br/>
      </w:r>
      <w:r>
        <w:rPr>
          <w:b/>
          <w:bCs/>
          <w:color w:val="000000"/>
        </w:rPr>
        <w:t>РЕЧЕВОЙ ДЕЯТЕЛЬНОСТИ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Говорение </w:t>
      </w:r>
    </w:p>
    <w:p>
      <w:pPr>
        <w:pStyle w:val="style30"/>
        <w:spacing w:after="240" w:before="100"/>
        <w:ind w:firstLine="708" w:left="0" w:right="0"/>
        <w:jc w:val="both"/>
      </w:pPr>
      <w:r>
        <w:rPr>
          <w:color w:val="000000"/>
        </w:rPr>
        <w:t xml:space="preserve">На новом этапе овладение говорением носит репродуктивно-продуктивный характер, речевое действие осуществляется как с непосредственной опорой на образец, так и по аналогии с ним. Получают дальнейшее развитие механизмы комбинирования и варьирования. В большей мере проявляется речевая инициатива (особенно в условиях ролевой игры). </w:t>
      </w:r>
    </w:p>
    <w:p>
      <w:pPr>
        <w:pStyle w:val="style30"/>
        <w:spacing w:after="240" w:before="100"/>
        <w:ind w:firstLine="708" w:left="0" w:right="0"/>
        <w:jc w:val="both"/>
      </w:pPr>
      <w:r>
        <w:rPr>
          <w:b/>
          <w:bCs/>
          <w:i/>
          <w:iCs/>
          <w:color w:val="000000"/>
        </w:rPr>
        <w:t xml:space="preserve">Требования к обучению диалогической речи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Школьникам обеспечивается возможность: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1. Вести ритуализированный (этикетный) диалог/полилог в стандартных ситуациях общения, используя соответствующие формулы речевого этикета. </w:t>
        <w:br/>
        <w:t xml:space="preserve">2. Давать совет, положительно (отрицательно) реагировать на него. </w:t>
        <w:br/>
        <w:t>З. Вариативно использовать известные структурно-функциональные типы диалога, комбинировать их (например, диалог-расспрос сочетать с диалогом — обменом мнениями и т. п.).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4. Вариативно выражать просьбу, совет, предлагать, рекомендовать, используя не только повелительные предложения, но и различные синонимические средства (например: “Gehen wir </w:t>
      </w:r>
      <w:r>
        <w:rPr>
          <w:i/>
          <w:iCs/>
          <w:color w:val="000000"/>
        </w:rPr>
        <w:t xml:space="preserve">“) </w:t>
      </w:r>
      <w:r>
        <w:rPr>
          <w:color w:val="000000"/>
        </w:rPr>
        <w:t xml:space="preserve">с опорой на образец и без него. </w:t>
      </w:r>
    </w:p>
    <w:p>
      <w:pPr>
        <w:pStyle w:val="style30"/>
        <w:spacing w:after="240" w:before="100"/>
        <w:jc w:val="both"/>
      </w:pPr>
      <w:r>
        <w:rPr>
          <w:b/>
          <w:bCs/>
          <w:i/>
          <w:iCs/>
          <w:color w:val="000000"/>
        </w:rPr>
        <w:t>Требования к обучению монологической речи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Учащимся предоставляется возможность: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1. делать краткие сообщения (о своей школе и досуге, об увлечениях и проведенных каникулах, о достопримечательностях отдельных городов Германии, Австрии, о своем родном городе или селе, о некоторых знаменитых туристских центрах нашей страны).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2. Кратко передавать содержание прочитанного с непосредственной опорой на текст.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З. Выражать свое отношение к прочитанному: понравилось — не понравилось, что уже было известно что ново.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4. 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зачем). 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Письмо </w:t>
      </w:r>
      <w:r>
        <w:rPr>
          <w:color w:val="000000"/>
        </w:rPr>
        <w:br/>
        <w:t xml:space="preserve">Письмо в большей мере используется и как цель, и как средство обучения. Усложняются коммуникативные задачи. </w:t>
      </w:r>
    </w:p>
    <w:p>
      <w:pPr>
        <w:pStyle w:val="style30"/>
        <w:spacing w:after="240" w:before="100"/>
        <w:jc w:val="both"/>
      </w:pPr>
      <w:r>
        <w:rPr>
          <w:b/>
          <w:bCs/>
          <w:i/>
          <w:iCs/>
          <w:color w:val="000000"/>
        </w:rPr>
        <w:t>Требования к обучению письму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Ученики учатся: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1. Письменно фиксировать ключевые слова, фразы в качестве опоры для устного сообщения.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2. Выписывать из текста нужную информацию.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З. Заполнять анкету, составлять вопросник для проведения интервью, анкетирования. </w:t>
        <w:br/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4. Писать письмо по аналогии с образцом, поздравительную открытку. </w:t>
      </w:r>
    </w:p>
    <w:p>
      <w:pPr>
        <w:pStyle w:val="style30"/>
        <w:spacing w:after="240" w:before="100"/>
        <w:jc w:val="center"/>
      </w:pPr>
      <w:r>
        <w:rPr>
          <w:color w:val="000000"/>
        </w:rPr>
        <w:br/>
      </w:r>
      <w:r>
        <w:rPr>
          <w:b/>
          <w:bCs/>
          <w:color w:val="000000"/>
        </w:rPr>
        <w:t xml:space="preserve">ТРЕБОВАНИЯ К ОВЛАДЕНИЮ ПРОДУКТИВНЫМИ  ЯЗЫКОВЫМИ СРЕДСТВАМИ </w:t>
      </w:r>
      <w:r>
        <w:rPr>
          <w:color w:val="000000"/>
        </w:rPr>
        <w:br/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Произносительная сторона речи, графика, орфография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Школьникам предоставляется возможность овладеть: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интонацией сложносочиненного и сложноподчиненного предложений; </w:t>
        <w:br/>
        <w:t xml:space="preserve">— произношением и написанием ряда заимствованных слов. </w:t>
        <w:br/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Лексическая сторона речи </w:t>
      </w:r>
    </w:p>
    <w:p>
      <w:pPr>
        <w:pStyle w:val="style30"/>
        <w:numPr>
          <w:ilvl w:val="0"/>
          <w:numId w:val="2"/>
        </w:numPr>
        <w:spacing w:after="240" w:before="100"/>
        <w:jc w:val="both"/>
      </w:pPr>
      <w:r>
        <w:rPr>
          <w:color w:val="000000"/>
        </w:rPr>
        <w:t xml:space="preserve">Учащиеся должны овладеть дополнительно к усвоенным ранее примерно 250—280 лексическими единицами, включающими устойчивые словосочетания и реплики - клише. </w:t>
      </w:r>
    </w:p>
    <w:p>
      <w:pPr>
        <w:pStyle w:val="style30"/>
        <w:numPr>
          <w:ilvl w:val="0"/>
          <w:numId w:val="2"/>
        </w:numPr>
        <w:spacing w:after="240" w:before="100"/>
        <w:jc w:val="both"/>
      </w:pPr>
      <w:r>
        <w:rPr>
          <w:color w:val="000000"/>
        </w:rPr>
        <w:t>Это лексика (в том числе реалии), характеризующая указанные ранее предметы речи: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страны изучаемого языка и в первую очередь Германию, Австрию, Швейцарию, их географическое положение, государственное устройство (в самом общем плане), природу, достопримечательности;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прошедшие каникулы;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начало учебного года, выражение мнения о том, что радует, что огорчает в школе; </w:t>
        <w:br/>
        <w:t xml:space="preserve">— погоду осенью, то, как ведут себя люди, животные в это время года; </w:t>
        <w:br/>
        <w:t xml:space="preserve">— то, как выглядят немецкие школы (снаружи, изнутри); что думают о своих школах немецкие школьники, о каких школах мечтают; что думаем о своих школах мы;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какие учебные предметы предпочитают школьники, как строится расписание уроков в немецкой школе и у нас, когда начинаются и заканчиваются уроки, как долго длятся перемены;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 важно бережно относиться к своему времени, правильно его планировать; </w:t>
        <w:br/>
        <w:t xml:space="preserve">— распорядок дня у немецких детей;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что они едят на завтрак, обед, ужин;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что делают в свободное время, чем увлекаются, о чем мечтают;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каковы их любимые литературные персонажи;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каковы их любимые животные, что значит быть другом животных;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 подготовиться к коллективной поездке класса куда-либо (выбрать маршрут, собрать предварительную информацию о городе);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на чем можно ехать;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 ориентироваться в незнакомом городе;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 заказать еду в ресторане;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как одеться в соответствии с ситуацией, модой;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транспорт и правила уличного движения;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витрины магазинов и названия улиц;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жизнь за городом (на ферме); домашний скот; участие детей в сельскохозяйственных работах;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народные промыслы;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защита природы, забота о лесе, животных;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защита и помощь старым, больным людям;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забота о здоровье; спорт, роль спорта в формировании человека;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отдельные страницы из истории спорта и Олимпийских игр. </w:t>
        <w:br/>
      </w:r>
    </w:p>
    <w:p>
      <w:pPr>
        <w:pStyle w:val="style30"/>
        <w:numPr>
          <w:ilvl w:val="0"/>
          <w:numId w:val="2"/>
        </w:numPr>
        <w:spacing w:after="240" w:before="100"/>
        <w:jc w:val="both"/>
      </w:pPr>
      <w:r>
        <w:rPr>
          <w:color w:val="000000"/>
        </w:rPr>
        <w:t xml:space="preserve">Знать и владеть некоторыми словообразовательными средствами: </w:t>
        <w:br/>
        <w:t xml:space="preserve">а) аффиксацией: </w:t>
      </w:r>
    </w:p>
    <w:p>
      <w:pPr>
        <w:pStyle w:val="style30"/>
        <w:spacing w:after="240" w:before="100"/>
        <w:ind w:hanging="0" w:left="360" w:right="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префиксом un- с прилагательными и существительными: </w:t>
      </w:r>
    </w:p>
    <w:p>
      <w:pPr>
        <w:pStyle w:val="style30"/>
        <w:spacing w:after="240" w:before="100"/>
        <w:ind w:hanging="0" w:left="360" w:right="0"/>
        <w:jc w:val="both"/>
      </w:pPr>
      <w:r>
        <w:rPr>
          <w:color w:val="000000"/>
          <w:lang w:val="de-DE"/>
        </w:rPr>
        <w:t xml:space="preserve">unglücklich, das Unglück; </w:t>
      </w:r>
    </w:p>
    <w:p>
      <w:pPr>
        <w:pStyle w:val="style30"/>
        <w:spacing w:after="240" w:before="100"/>
        <w:ind w:hanging="0" w:left="360" w:right="0"/>
        <w:jc w:val="both"/>
      </w:pPr>
      <w:r>
        <w:rPr>
          <w:color w:val="000000"/>
        </w:rPr>
        <w:t>б</w:t>
      </w:r>
      <w:r>
        <w:rPr>
          <w:color w:val="000000"/>
          <w:lang w:val="de-DE"/>
        </w:rPr>
        <w:t xml:space="preserve">) </w:t>
      </w:r>
      <w:r>
        <w:rPr>
          <w:color w:val="000000"/>
        </w:rPr>
        <w:t>словосложением</w:t>
      </w:r>
      <w:r>
        <w:rPr>
          <w:color w:val="000000"/>
          <w:lang w:val="de-DE"/>
        </w:rPr>
        <w:t xml:space="preserve">: </w:t>
      </w:r>
    </w:p>
    <w:p>
      <w:pPr>
        <w:pStyle w:val="style30"/>
        <w:spacing w:after="240" w:before="100"/>
        <w:ind w:hanging="0" w:left="360" w:right="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прилагательное + прилагательное типа dunkelblau, hellblau. </w:t>
        <w:br/>
      </w:r>
    </w:p>
    <w:p>
      <w:pPr>
        <w:pStyle w:val="style30"/>
        <w:spacing w:after="240" w:before="100"/>
        <w:ind w:hanging="0" w:left="360" w:right="0"/>
        <w:jc w:val="both"/>
      </w:pPr>
      <w:r>
        <w:rPr>
          <w:color w:val="000000"/>
        </w:rPr>
        <w:t>4. Использовать интернационализмы, например: das Hobby, das Tennis и др</w:t>
      </w:r>
    </w:p>
    <w:p>
      <w:pPr>
        <w:pStyle w:val="style30"/>
        <w:spacing w:after="240" w:before="100"/>
        <w:jc w:val="center"/>
      </w:pPr>
      <w:r>
        <w:rPr>
          <w:b/>
          <w:bCs/>
          <w:color w:val="000000"/>
        </w:rPr>
        <w:t xml:space="preserve">Грамматическая сторона речи </w:t>
      </w:r>
      <w:r>
        <w:rPr>
          <w:color w:val="000000"/>
        </w:rPr>
        <w:br/>
      </w:r>
    </w:p>
    <w:p>
      <w:pPr>
        <w:pStyle w:val="style30"/>
        <w:spacing w:after="240" w:before="100"/>
        <w:jc w:val="both"/>
      </w:pPr>
      <w:r>
        <w:rPr>
          <w:b/>
          <w:bCs/>
          <w:i/>
          <w:iCs/>
          <w:color w:val="000000"/>
        </w:rPr>
        <w:t xml:space="preserve">Синтаксис </w:t>
      </w:r>
      <w:r>
        <w:rPr>
          <w:color w:val="000000"/>
        </w:rPr>
        <w:br/>
        <w:t xml:space="preserve">Ученикам предлагаются для активного употребления: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предложения с глаголами legen, stellen, hängen, требующими после себя дополнения в Аkkusativ и обстоятельства места при ответе на вопрос ,,Wochin?”; </w:t>
        <w:br/>
        <w:t xml:space="preserve">— предложения с глаголами beginnen, raten, vorhaben и др., требующимипосле себя Infinitiv с zu;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побудительные предложения типа Gehen wir! Wollen wir gehen!;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предложения с неопределенно-личным местоимением man;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>сложноподчиненные предложения с придаточными: дополнительными  - с союзами denn, darum, deshalb и др.; причины — с союзами weil, da; условными — с союзом wenn .</w:t>
      </w:r>
    </w:p>
    <w:p>
      <w:pPr>
        <w:pStyle w:val="style30"/>
        <w:spacing w:after="240" w:before="100"/>
        <w:jc w:val="both"/>
      </w:pPr>
      <w:r>
        <w:rPr>
          <w:color w:val="000000"/>
        </w:rPr>
        <w:br/>
      </w:r>
      <w:r>
        <w:rPr>
          <w:b/>
          <w:bCs/>
          <w:i/>
          <w:iCs/>
          <w:color w:val="000000"/>
        </w:rPr>
        <w:t>Морфология</w:t>
      </w:r>
      <w:r>
        <w:rPr>
          <w:color w:val="000000"/>
        </w:rPr>
        <w:br/>
        <w:t xml:space="preserve">Ученики учатся образовывать и использовать в речи следующие формы: </w:t>
        <w:br/>
        <w:t xml:space="preserve">— слабые и сильные глаголы с вспомогательным глаголом haben в Perfekt; </w:t>
        <w:br/>
        <w:t>— сильные глаголы с вспомогательным глаголом sein в Perfekt;</w:t>
        <w:br/>
        <w:t xml:space="preserve">— Präteritum слабых и сильных глаголов, а также вспомогательных и модальных глаголов;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Futurum;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степени сравнения прилагательных и наречий;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возвратные глаголы в основных временных формах: Präsens, Perfekt, Präteritum;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Genitiv имен существительных нарицательных;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глаголы с отделяемыми и неотделяемыми приставками в Präsens, Perfekt, Präteritum;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>предлоги, имеющие двойное управление: требующие Dativ на вопрос ,,Wo?” и Akkusativ на вопрос ,‚Wohin?”;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предлоги, требующие Dativ;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>предлоги, требующие Akkusativ</w:t>
      </w:r>
    </w:p>
    <w:p>
      <w:pPr>
        <w:pStyle w:val="style30"/>
        <w:spacing w:after="240" w:before="100"/>
        <w:jc w:val="center"/>
      </w:pPr>
      <w:r>
        <w:rPr>
          <w:color w:val="000000"/>
        </w:rPr>
        <w:br/>
      </w:r>
      <w:r>
        <w:rPr>
          <w:b/>
          <w:bCs/>
          <w:color w:val="000000"/>
        </w:rPr>
        <w:t>ТРЕБОВАНИЯ К ОБУЧЕНИЮ РЕЦЕПТИВНЫМ ВИДАМ РЕЧЕВОЙ ДЕЯТЕЛЬНОСТИ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Данный этап характеризуется сформированностью (в основном) механизмов идентификации, дифференциации, прогнозирования и выделения смысловых вех, а также техники чтения вслух и про себя. Продолжает формироваться механизм языковой догадки (на основе сходства с родным языком, знания правил словообразования, по контексту). 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Аудирование </w:t>
      </w:r>
      <w:r>
        <w:rPr>
          <w:color w:val="000000"/>
        </w:rPr>
        <w:br/>
        <w:t xml:space="preserve">Школьники учатся: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1. Воспринимать на слух и понимать небольшие тексты, построенные на изученном языковом материале и включающие отдельные незнакомые слова, о значении которых можно догадаться.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2. Воспринимать на слух и понимать основное содержание небольших текстов, содержащих значительное число незнакомых слов. </w:t>
      </w:r>
    </w:p>
    <w:p>
      <w:pPr>
        <w:pStyle w:val="style30"/>
        <w:spacing w:after="100" w:before="100"/>
        <w:jc w:val="both"/>
      </w:pPr>
      <w:r>
        <w:rPr>
          <w:color w:val="000000"/>
        </w:rPr>
        <w:t xml:space="preserve">3. Воспринимать на слух и 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 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Чтение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Школьникам предоставляется возможность научиться: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1. Вычленять новые слова при зрительном восприятии текста, произносить их по уже изученным правилам чтения.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2. Пользоваться обычным двуязычным словарем для раскрытия значения незнакомых слов.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3. Членить текст на смысловые части, выделять основную мысль, наиболее существенные факты.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4. Понимать основное содержание текстов, включающих неизученные слова, о значении части которых можно догадаться на основе контекста, знания правил словообразования или сходства с родным языком, а другую часть которых, несущественную для понимания основного содержания, просто опустить, проигнорировать (ознакомительное чтение).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5. Полностью понять текст, содержащий незнакомые слова, о значении части которых можно догадаться по контексту, по сходству корней с родным языком, а также на основе знания принципов словообразования, а значение другой части раскрыть с помощью анализа, выборочного перевода, используя словарь, сноски, комментарий (изучающее чтение). 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> </w:t>
      </w:r>
    </w:p>
    <w:p>
      <w:pPr>
        <w:pStyle w:val="style30"/>
        <w:spacing w:after="240" w:before="100"/>
        <w:jc w:val="center"/>
      </w:pPr>
      <w:r>
        <w:rPr>
          <w:b/>
          <w:bCs/>
          <w:color w:val="000000"/>
        </w:rPr>
        <w:t>ТРЕБОВАНИЯ К ОВЛАДЕНИЮ РЕЦЕПТИВНЫМИ ЯЗЫКОВЫМИ СРЕДСТВАМИ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Лексическая сторона речи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Объем рецептивного словаря резко возрастает за счет использования аутентичных текстов и может охватывать дополнительно около 600 лексических единиц, включая книгу для чтения. 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Словообразование </w:t>
      </w:r>
      <w:r>
        <w:rPr>
          <w:color w:val="000000"/>
        </w:rPr>
        <w:br/>
        <w:t xml:space="preserve">Ученики учатся распознавать структуру слова при наличии: </w:t>
        <w:br/>
        <w:t xml:space="preserve">а) аффиксации;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глаголов с отделяемыми и неотделяемыми приставками и другими словами в функции приставок типа fernsehen, zurückkommen; </w:t>
        <w:br/>
        <w:t>— существительных с суффиксами -е, -leг, -um, ik;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прилагательных с суффиксами </w:t>
      </w:r>
      <w:r>
        <w:rPr>
          <w:i/>
          <w:iCs/>
          <w:color w:val="000000"/>
        </w:rPr>
        <w:t>-</w:t>
      </w:r>
      <w:r>
        <w:rPr>
          <w:color w:val="000000"/>
        </w:rPr>
        <w:t>isch; - los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б) конверсии: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>существительных, образованных от прилагательных, типа das Grün; der Kranke;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в) словосложения: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глагол + существительное, например: der Gehweg, der Springbrunnen; </w:t>
        <w:br/>
        <w:t xml:space="preserve">— прилагательное </w:t>
      </w:r>
      <w:r>
        <w:rPr>
          <w:i/>
          <w:iCs/>
          <w:color w:val="000000"/>
        </w:rPr>
        <w:t xml:space="preserve">+ </w:t>
      </w:r>
      <w:r>
        <w:rPr>
          <w:color w:val="000000"/>
        </w:rPr>
        <w:t>существительное, например: die Fremdsprache.</w:t>
      </w:r>
    </w:p>
    <w:p>
      <w:pPr>
        <w:pStyle w:val="style30"/>
        <w:spacing w:after="240" w:before="100"/>
        <w:jc w:val="both"/>
      </w:pPr>
      <w:r>
        <w:rPr>
          <w:b/>
          <w:bCs/>
          <w:color w:val="000000"/>
        </w:rPr>
        <w:t xml:space="preserve">Грамматическая сторона речи </w:t>
      </w:r>
    </w:p>
    <w:p>
      <w:pPr>
        <w:pStyle w:val="style30"/>
        <w:spacing w:after="240" w:before="100"/>
        <w:jc w:val="both"/>
      </w:pPr>
      <w:r>
        <w:rPr>
          <w:b/>
          <w:bCs/>
          <w:i/>
          <w:iCs/>
          <w:color w:val="000000"/>
        </w:rPr>
        <w:t xml:space="preserve">Синтаксис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Ученики учатся: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а) распознавать структуру предложения по формальным признакам, а именно: </w:t>
        <w:br/>
        <w:t xml:space="preserve">— по наличию придаточных предложений;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— </w:t>
      </w:r>
      <w:r>
        <w:rPr>
          <w:color w:val="000000"/>
        </w:rPr>
        <w:t xml:space="preserve">по наличию инфинитивных оборотов: um…zu + Infinitiv и просто zu + Infinitiv; </w:t>
        <w:br/>
        <w:t xml:space="preserve">б) определять значение придаточного предложения по значению союза (например, временных придаточных предложений, не входящих в активный грамматический минимум на данном этапе обучения). </w:t>
      </w:r>
    </w:p>
    <w:p>
      <w:pPr>
        <w:pStyle w:val="style30"/>
        <w:spacing w:after="240" w:before="100"/>
        <w:jc w:val="both"/>
      </w:pPr>
      <w:r>
        <w:rPr>
          <w:b/>
          <w:bCs/>
          <w:i/>
          <w:iCs/>
          <w:color w:val="000000"/>
        </w:rPr>
        <w:t xml:space="preserve">Морфология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Школьники учатся: </w:t>
      </w:r>
    </w:p>
    <w:p>
      <w:pPr>
        <w:pStyle w:val="style30"/>
        <w:spacing w:after="240" w:before="100"/>
        <w:jc w:val="both"/>
      </w:pPr>
      <w:r>
        <w:rPr>
          <w:color w:val="000000"/>
        </w:rPr>
        <w:t xml:space="preserve">а) различать значения некоторых многозначных слов, например: </w:t>
        <w:br/>
        <w:t xml:space="preserve">zu, als, wenn; </w:t>
      </w:r>
    </w:p>
    <w:p>
      <w:pPr>
        <w:pStyle w:val="style30"/>
        <w:spacing w:after="240" w:before="100"/>
        <w:jc w:val="both"/>
      </w:pPr>
      <w:r>
        <w:rPr>
          <w:color w:val="000000"/>
        </w:rPr>
        <w:t>б) узнавать по формальным признакам временную форму Plusquamperfekt.</w:t>
      </w:r>
    </w:p>
    <w:p>
      <w:pPr>
        <w:pStyle w:val="style31"/>
        <w:spacing w:after="0" w:before="0" w:line="100" w:lineRule="atLeast"/>
        <w:ind w:hanging="0" w:left="567" w:right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Перечень учебно-методического обеспечения</w:t>
      </w:r>
    </w:p>
    <w:p>
      <w:pPr>
        <w:pStyle w:val="style0"/>
        <w:widowControl w:val="false"/>
        <w:numPr>
          <w:ilvl w:val="1"/>
          <w:numId w:val="6"/>
        </w:numPr>
        <w:tabs>
          <w:tab w:leader="none" w:pos="567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Учебник  “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Deutsch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Schritte</w:t>
      </w:r>
      <w:r>
        <w:rPr>
          <w:rFonts w:ascii="Times New Roman" w:hAnsi="Times New Roman"/>
          <w:color w:val="000000"/>
          <w:sz w:val="24"/>
          <w:szCs w:val="24"/>
        </w:rPr>
        <w:t xml:space="preserve">3 “ – состоит из 4 самостоятельных разделов, каждый раздел включает в себя информационно-тематические блоки, в рамках которых представлены разнообразные темы, отражающие сферы межличностного общения, сегодняшние проблемы молодёжи страны изучаемого языка. </w:t>
      </w:r>
    </w:p>
    <w:p>
      <w:pPr>
        <w:pStyle w:val="style0"/>
        <w:widowControl w:val="false"/>
        <w:numPr>
          <w:ilvl w:val="1"/>
          <w:numId w:val="6"/>
        </w:numPr>
        <w:tabs>
          <w:tab w:leader="none" w:pos="567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Книга для чтения. </w:t>
      </w:r>
    </w:p>
    <w:p>
      <w:pPr>
        <w:pStyle w:val="style0"/>
        <w:widowControl w:val="false"/>
        <w:numPr>
          <w:ilvl w:val="1"/>
          <w:numId w:val="6"/>
        </w:numPr>
        <w:tabs>
          <w:tab w:leader="none" w:pos="567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Сборник упражнений. </w:t>
      </w:r>
    </w:p>
    <w:p>
      <w:pPr>
        <w:pStyle w:val="style0"/>
        <w:widowControl w:val="false"/>
        <w:numPr>
          <w:ilvl w:val="1"/>
          <w:numId w:val="6"/>
        </w:numPr>
        <w:tabs>
          <w:tab w:leader="none" w:pos="567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Книга для учителя. </w:t>
      </w:r>
    </w:p>
    <w:p>
      <w:pPr>
        <w:pStyle w:val="style0"/>
        <w:widowControl w:val="false"/>
        <w:numPr>
          <w:ilvl w:val="1"/>
          <w:numId w:val="6"/>
        </w:numPr>
        <w:tabs>
          <w:tab w:leader="none" w:pos="567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CD-s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style31"/>
        <w:spacing w:after="0" w:before="0" w:line="100" w:lineRule="atLeast"/>
        <w:ind w:hanging="0" w:left="567" w:right="0"/>
        <w:jc w:val="center"/>
      </w:pPr>
      <w:r>
        <w:rPr/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Список литературы (основной)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Программа составлена на основании школьных учебников по немецкому языку:</w:t>
      </w:r>
    </w:p>
    <w:p>
      <w:pPr>
        <w:pStyle w:val="style0"/>
        <w:numPr>
          <w:ilvl w:val="0"/>
          <w:numId w:val="7"/>
        </w:numPr>
        <w:tabs>
          <w:tab w:leader="none" w:pos="284" w:val="left"/>
          <w:tab w:leader="none" w:pos="850" w:val="left"/>
        </w:tabs>
        <w:spacing w:after="0" w:before="0" w:line="100" w:lineRule="atLeast"/>
        <w:ind w:hanging="2" w:left="142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Бим И. Л. и др. немецкий язык: Учебник для 5 класса общеобразовательных учреждений. М.: Просвещение, 2009</w:t>
      </w:r>
    </w:p>
    <w:p>
      <w:pPr>
        <w:pStyle w:val="style0"/>
        <w:numPr>
          <w:ilvl w:val="0"/>
          <w:numId w:val="7"/>
        </w:numPr>
        <w:tabs>
          <w:tab w:leader="none" w:pos="284" w:val="left"/>
          <w:tab w:leader="none" w:pos="850" w:val="left"/>
        </w:tabs>
        <w:spacing w:after="0" w:before="0" w:line="100" w:lineRule="atLeast"/>
        <w:ind w:hanging="2" w:left="142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Бим И. Л., Санников Л. М., Садомова Л. В. Немецкий язык для 6 класса. М.: Просвещение, 2009.</w:t>
      </w:r>
    </w:p>
    <w:p>
      <w:pPr>
        <w:pStyle w:val="style0"/>
        <w:numPr>
          <w:ilvl w:val="0"/>
          <w:numId w:val="7"/>
        </w:numPr>
        <w:tabs>
          <w:tab w:leader="none" w:pos="284" w:val="left"/>
          <w:tab w:leader="none" w:pos="850" w:val="left"/>
        </w:tabs>
        <w:spacing w:after="0" w:before="0" w:line="100" w:lineRule="atLeast"/>
        <w:ind w:hanging="2" w:left="142" w:righ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Бим И. Л., Садомова Л. В. Немецкий язык для 7 класса. М.: Просвещение, 2009.</w:t>
      </w:r>
    </w:p>
    <w:p>
      <w:pPr>
        <w:pStyle w:val="style0"/>
        <w:spacing w:line="100" w:lineRule="atLeast"/>
      </w:pPr>
      <w:r>
        <w:rPr/>
      </w:r>
    </w:p>
    <w:p>
      <w:pPr>
        <w:pStyle w:val="style31"/>
        <w:spacing w:after="0" w:before="0" w:line="100" w:lineRule="atLeast"/>
        <w:ind w:hanging="0" w:left="567" w:right="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Дополнительные источники, используемые при работе с курсом.</w:t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Чтение, Говорение, Аудирование, Письмо: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Planet“ (A1)  - Kursbuch + Arbeitsbuch + Lehrerhandbuch + 2 CD´s, Hüber.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  <w:lang w:val="de-DE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Planet“ (A2)  - Kursbuch + Arbeitsbuch + Lehrerhandbuch + 2 CD´s, Hüber.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  <w:lang w:val="de-DE"/>
        </w:rPr>
        <w:t>„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Planet“ (B1)  - Kursbuch + Arbeitsbuch + Lehrerhandbuch + 2 CD´s, Hüber.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Wortschatz Intensivtrainer A1“ , Langenscheidt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Wolfgang Butzkamm „Unterrichtssprache  - Deutsch. Wörter und Wendungen für Lehrer und Schüler“, Hueber, 2007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Leichte Tests“ DaF, Hüber.</w:t>
      </w:r>
    </w:p>
    <w:p>
      <w:pPr>
        <w:pStyle w:val="style0"/>
        <w:numPr>
          <w:ilvl w:val="0"/>
          <w:numId w:val="3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Rainer E. Wicke. DaF. „Aktiv und kreativ lernen. Projektorientierte Spracharbeit im Unterricht., Hueber; 2008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Методическая литература:</w:t>
      </w:r>
    </w:p>
    <w:p>
      <w:pPr>
        <w:pStyle w:val="style0"/>
        <w:numPr>
          <w:ilvl w:val="0"/>
          <w:numId w:val="5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«Современные образовательные технологии», Г.К. Селевко, 1998</w:t>
      </w:r>
    </w:p>
    <w:p>
      <w:pPr>
        <w:pStyle w:val="style0"/>
        <w:numPr>
          <w:ilvl w:val="0"/>
          <w:numId w:val="5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«Немецкий язык. Методика и практика преподавания», 2002, В.А. Терещенко.</w:t>
      </w:r>
    </w:p>
    <w:p>
      <w:pPr>
        <w:pStyle w:val="style0"/>
        <w:numPr>
          <w:ilvl w:val="0"/>
          <w:numId w:val="5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«Настольная книга учителя иностранного языка», 1999.</w:t>
      </w:r>
    </w:p>
    <w:p>
      <w:pPr>
        <w:pStyle w:val="style0"/>
        <w:numPr>
          <w:ilvl w:val="0"/>
          <w:numId w:val="5"/>
        </w:numPr>
        <w:spacing w:after="0" w:before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Журнал «ИЯШ».</w:t>
      </w:r>
    </w:p>
    <w:p>
      <w:pPr>
        <w:pStyle w:val="style0"/>
        <w:spacing w:line="100" w:lineRule="atLeast"/>
        <w:ind w:hanging="0" w:left="360" w:right="0"/>
      </w:pPr>
      <w:r>
        <w:rPr/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Перечень образовательных сайтов, используемых в работе:</w:t>
      </w:r>
    </w:p>
    <w:p>
      <w:pPr>
        <w:pStyle w:val="style0"/>
        <w:numPr>
          <w:ilvl w:val="0"/>
          <w:numId w:val="4"/>
        </w:numPr>
        <w:spacing w:after="0" w:before="0" w:line="100" w:lineRule="atLeast"/>
      </w:pPr>
      <w:hyperlink r:id="rId2">
        <w:r>
          <w:rPr>
            <w:rStyle w:val="style19"/>
            <w:rStyle w:val="style19"/>
            <w:rFonts w:ascii="Times New Roman" w:hAnsi="Times New Roman"/>
            <w:color w:val="000000"/>
            <w:sz w:val="24"/>
            <w:szCs w:val="24"/>
            <w:lang w:val="de-DE"/>
          </w:rPr>
          <w:t>http://www.deutschlernreise.de</w:t>
        </w:r>
      </w:hyperlink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(Online-Reise durch Deutschland)</w:t>
      </w:r>
    </w:p>
    <w:p>
      <w:pPr>
        <w:pStyle w:val="style0"/>
        <w:numPr>
          <w:ilvl w:val="0"/>
          <w:numId w:val="4"/>
        </w:numPr>
        <w:spacing w:after="0" w:before="0" w:line="100" w:lineRule="atLeast"/>
      </w:pPr>
      <w:hyperlink r:id="rId3">
        <w:r>
          <w:rPr>
            <w:rStyle w:val="style19"/>
            <w:rStyle w:val="style19"/>
            <w:rFonts w:ascii="Times New Roman" w:hAnsi="Times New Roman"/>
            <w:color w:val="000000"/>
            <w:sz w:val="24"/>
            <w:szCs w:val="24"/>
            <w:lang w:val="de-DE"/>
          </w:rPr>
          <w:t>http://www.lernnetz.net/default.htm</w:t>
        </w:r>
      </w:hyperlink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</w:p>
    <w:p>
      <w:pPr>
        <w:pStyle w:val="style0"/>
        <w:numPr>
          <w:ilvl w:val="0"/>
          <w:numId w:val="4"/>
        </w:numPr>
        <w:spacing w:after="0" w:before="0" w:line="100" w:lineRule="atLeast"/>
      </w:pPr>
      <w:hyperlink r:id="rId4">
        <w:r>
          <w:rPr>
            <w:rStyle w:val="style19"/>
            <w:rStyle w:val="style19"/>
            <w:rFonts w:ascii="Times New Roman" w:hAnsi="Times New Roman"/>
            <w:color w:val="000000"/>
            <w:sz w:val="24"/>
            <w:szCs w:val="24"/>
            <w:lang w:val="de-DE"/>
          </w:rPr>
          <w:t>http://ingeb.org/kinderli.html</w:t>
        </w:r>
      </w:hyperlink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(deutsche Kinderlieder mit Noten, Text, Melodie)</w:t>
      </w:r>
    </w:p>
    <w:p>
      <w:pPr>
        <w:pStyle w:val="style0"/>
        <w:numPr>
          <w:ilvl w:val="0"/>
          <w:numId w:val="4"/>
        </w:numPr>
        <w:spacing w:after="0" w:before="0" w:line="100" w:lineRule="atLeast"/>
      </w:pPr>
      <w:hyperlink r:id="rId5">
        <w:r>
          <w:rPr>
            <w:rStyle w:val="style19"/>
            <w:rStyle w:val="style19"/>
            <w:rFonts w:ascii="Times New Roman" w:hAnsi="Times New Roman"/>
            <w:color w:val="000000"/>
            <w:sz w:val="24"/>
            <w:szCs w:val="24"/>
            <w:lang w:val="de-DE"/>
          </w:rPr>
          <w:t>http://www.audio-lingua.eu/</w:t>
        </w:r>
      </w:hyperlink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Lang=de (mehr als 150 Hörtexte)</w:t>
      </w:r>
    </w:p>
    <w:p>
      <w:pPr>
        <w:pStyle w:val="style0"/>
        <w:numPr>
          <w:ilvl w:val="0"/>
          <w:numId w:val="4"/>
        </w:numPr>
        <w:spacing w:after="0" w:before="0" w:line="100" w:lineRule="atLeast"/>
      </w:pPr>
      <w:hyperlink r:id="rId6">
        <w:r>
          <w:rPr>
            <w:rStyle w:val="style19"/>
            <w:rStyle w:val="style19"/>
            <w:rFonts w:ascii="Times New Roman" w:hAnsi="Times New Roman"/>
            <w:color w:val="000000"/>
            <w:sz w:val="24"/>
            <w:szCs w:val="24"/>
            <w:lang w:val="de-DE"/>
          </w:rPr>
          <w:t>http://www.eduweb.vic.gov.au/languagesonline/german/german.htm</w:t>
        </w:r>
      </w:hyperlink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(Online-Übungen für die Grundschule)</w:t>
      </w:r>
    </w:p>
    <w:p>
      <w:pPr>
        <w:pStyle w:val="style0"/>
        <w:numPr>
          <w:ilvl w:val="0"/>
          <w:numId w:val="4"/>
        </w:numPr>
        <w:spacing w:after="0" w:before="0" w:line="100" w:lineRule="atLeast"/>
      </w:pPr>
      <w:hyperlink r:id="rId7">
        <w:r>
          <w:rPr>
            <w:rStyle w:val="style19"/>
            <w:rStyle w:val="style19"/>
            <w:rFonts w:ascii="Times New Roman" w:hAnsi="Times New Roman"/>
            <w:color w:val="000000"/>
            <w:sz w:val="24"/>
            <w:szCs w:val="24"/>
            <w:lang w:val="de-DE"/>
          </w:rPr>
          <w:t>http://www.kinderreimseite.de</w:t>
        </w:r>
      </w:hyperlink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(Kinderreime und Lieder)</w:t>
      </w:r>
    </w:p>
    <w:p>
      <w:pPr>
        <w:pStyle w:val="style0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Примерная тематика рефератов и проектов: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30"/>
        <w:numPr>
          <w:ilvl w:val="0"/>
          <w:numId w:val="8"/>
        </w:numPr>
        <w:jc w:val="both"/>
      </w:pPr>
      <w:r>
        <w:rPr>
          <w:color w:val="000000"/>
        </w:rPr>
        <w:t>Моя малая Родина</w:t>
      </w:r>
    </w:p>
    <w:p>
      <w:pPr>
        <w:pStyle w:val="style30"/>
        <w:numPr>
          <w:ilvl w:val="0"/>
          <w:numId w:val="8"/>
        </w:numPr>
        <w:jc w:val="both"/>
      </w:pPr>
      <w:r>
        <w:rPr>
          <w:color w:val="000000"/>
        </w:rPr>
        <w:t>Москва – столица нашей Родины</w:t>
      </w:r>
    </w:p>
    <w:p>
      <w:pPr>
        <w:pStyle w:val="style30"/>
        <w:numPr>
          <w:ilvl w:val="0"/>
          <w:numId w:val="8"/>
        </w:numPr>
        <w:jc w:val="both"/>
      </w:pPr>
      <w:r>
        <w:rPr>
          <w:color w:val="000000"/>
        </w:rPr>
        <w:t>Экологические проблемы</w:t>
      </w:r>
    </w:p>
    <w:p>
      <w:pPr>
        <w:pStyle w:val="style30"/>
        <w:numPr>
          <w:ilvl w:val="0"/>
          <w:numId w:val="8"/>
        </w:numPr>
        <w:jc w:val="both"/>
      </w:pPr>
      <w:r>
        <w:rPr>
          <w:color w:val="000000"/>
        </w:rPr>
        <w:t>Города Германии</w:t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31"/>
        <w:spacing w:after="0" w:before="0" w:line="100" w:lineRule="atLeast"/>
        <w:ind w:hanging="0" w:left="0" w:right="0"/>
      </w:pPr>
      <w:r>
        <w:rPr/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line="100" w:lineRule="atLeast"/>
        <w:ind w:hanging="0" w:left="142" w:right="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Учебно-тематический план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Общее количество часов: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105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По четвертям</w:t>
      </w:r>
    </w:p>
    <w:p>
      <w:pPr>
        <w:pStyle w:val="style0"/>
        <w:spacing w:line="100" w:lineRule="atLeast"/>
        <w:jc w:val="both"/>
      </w:pPr>
      <w:r>
        <w:rPr/>
      </w:r>
    </w:p>
    <w:tbl>
      <w:tblPr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1124"/>
        <w:gridCol w:w="1607"/>
        <w:gridCol w:w="1390"/>
        <w:gridCol w:w="1500"/>
        <w:gridCol w:w="1439"/>
        <w:gridCol w:w="1479"/>
      </w:tblGrid>
      <w:tr>
        <w:trPr>
          <w:cantSplit w:val="false"/>
        </w:trPr>
        <w:tc>
          <w:tcPr>
            <w:tcW w:type="dxa" w:w="1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/>
            </w:r>
          </w:p>
        </w:tc>
        <w:tc>
          <w:tcPr>
            <w:tcW w:type="dxa" w:w="16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type="dxa" w:w="13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2четверть</w:t>
            </w:r>
          </w:p>
        </w:tc>
        <w:tc>
          <w:tcPr>
            <w:tcW w:type="dxa" w:w="1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type="dxa" w:w="14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4четверть</w:t>
            </w:r>
          </w:p>
        </w:tc>
        <w:tc>
          <w:tcPr>
            <w:tcW w:type="dxa" w:w="1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cantSplit w:val="false"/>
        </w:trPr>
        <w:tc>
          <w:tcPr>
            <w:tcW w:type="dxa" w:w="1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type="dxa" w:w="16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type="dxa" w:w="13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type="dxa" w:w="1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type="dxa" w:w="14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type="dxa" w:w="14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105</w:t>
            </w:r>
          </w:p>
        </w:tc>
      </w:tr>
    </w:tbl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Учебно-тематическое планирование соответствует требованиям примерной федеральной программы по иностранным языкам, составленной на основе федерального компонента государственного стандарта основного общего образования.</w:t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31"/>
        <w:spacing w:after="0" w:before="0" w:line="100" w:lineRule="atLeast"/>
        <w:ind w:hanging="0" w:left="0" w:right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Тематический план 7  класса </w:t>
      </w:r>
    </w:p>
    <w:p>
      <w:pPr>
        <w:pStyle w:val="style0"/>
        <w:spacing w:line="100" w:lineRule="atLeast"/>
      </w:pPr>
      <w:r>
        <w:rPr/>
      </w:r>
    </w:p>
    <w:tbl>
      <w:tblPr>
        <w:jc w:val="left"/>
        <w:tblInd w:type="dxa" w:w="-216"/>
        <w:tblBorders/>
      </w:tblPr>
      <w:tblGrid>
        <w:gridCol w:w="532"/>
        <w:gridCol w:w="5385"/>
        <w:gridCol w:w="1700"/>
        <w:gridCol w:w="1952"/>
      </w:tblGrid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После каникул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мы называем Родиной?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 города – визитная карточка страны.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Какое движение в современном большом городе? Как здесь ориентироваться?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деревне также много интересного.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/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Давайте вместе заботиться о нашей планете Земля!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/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здоровом теле – здоровый дух.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3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/>
            </w:r>
          </w:p>
        </w:tc>
        <w:tc>
          <w:tcPr>
            <w:tcW w:type="dxa" w:w="53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type="dxa" w:w="170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type="dxa" w:w="195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92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pStyle w:val="style0"/>
        <w:spacing w:line="100" w:lineRule="atLeast"/>
      </w:pPr>
      <w:r>
        <w:rPr/>
      </w:r>
    </w:p>
    <w:p>
      <w:pPr>
        <w:pStyle w:val="style31"/>
        <w:spacing w:after="0" w:before="0" w:line="100" w:lineRule="atLeast"/>
        <w:ind w:hanging="0" w:left="567" w:right="0"/>
        <w:jc w:val="center"/>
      </w:pPr>
      <w:r>
        <w:rPr/>
      </w:r>
    </w:p>
    <w:p>
      <w:pPr>
        <w:sectPr>
          <w:headerReference r:id="rId8" w:type="default"/>
          <w:type w:val="nextPage"/>
          <w:pgSz w:h="15840" w:w="12240"/>
          <w:pgMar w:bottom="480" w:footer="0" w:gutter="0" w:header="480" w:left="480" w:right="480" w:top="1019"/>
          <w:pgNumType w:fmt="decimal"/>
          <w:formProt w:val="false"/>
          <w:textDirection w:val="lrTb"/>
          <w:docGrid w:charSpace="8192" w:linePitch="360" w:type="default"/>
        </w:sectPr>
        <w:pStyle w:val="style0"/>
      </w:pPr>
      <w:r>
        <w:rPr/>
      </w:r>
    </w:p>
    <w:p>
      <w:pPr>
        <w:pStyle w:val="style0"/>
        <w:shd w:fill="FFFFFF" w:val="clear"/>
        <w:spacing w:line="100" w:lineRule="atLeast"/>
        <w:ind w:hanging="0" w:left="62" w:right="0"/>
        <w:jc w:val="center"/>
      </w:pPr>
      <w:r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</w:t>
      </w:r>
    </w:p>
    <w:p>
      <w:pPr>
        <w:pStyle w:val="style0"/>
        <w:spacing w:after="240" w:before="0"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1118"/>
        <w:gridCol w:w="1119"/>
        <w:gridCol w:w="1118"/>
        <w:gridCol w:w="1119"/>
        <w:gridCol w:w="1118"/>
        <w:gridCol w:w="1119"/>
        <w:gridCol w:w="1119"/>
        <w:gridCol w:w="6711"/>
      </w:tblGrid>
      <w:tr>
        <w:trPr>
          <w:trHeight w:hRule="exact" w:val="259"/>
          <w:cantSplit w:val="false"/>
        </w:trPr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3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20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16" w:right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30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Элементы содержания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70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41" w:right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type="dxa" w:w="6711"/>
            <w:gridSpan w:val="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Домаш-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7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10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214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(результат)</w:t>
            </w:r>
          </w:p>
        </w:tc>
        <w:tc>
          <w:tcPr>
            <w:tcW w:type="dxa" w:w="1118"/>
            <w:tcBorders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контроля</w:t>
            </w:r>
          </w:p>
        </w:tc>
        <w:tc>
          <w:tcPr>
            <w:tcW w:type="dxa" w:w="2237"/>
            <w:gridSpan w:val="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нее за-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Лексика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9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Грамма-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54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Лингво-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Аудиро-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15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Говорение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94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Чтение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45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Письмо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дание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26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тика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58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странове-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30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вание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46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дение</w:t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28"/>
          <w:cantSplit w:val="false"/>
        </w:trPr>
        <w:tc>
          <w:tcPr>
            <w:tcW w:type="dxa" w:w="14541"/>
            <w:gridSpan w:val="1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16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1. ПОСЛЕ ЛЕТНИХ КАНИКУЛ (7 часов)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1-2.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Встреча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Вводные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Erklдren,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Прямой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кратко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Уметь выпи-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Контроль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школе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berichten,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порядок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высказывать-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 с полным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сать предло-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диалогиче-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товка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после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erzдhlen,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слов, об-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 по теме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пониманием про-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жения из тек-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ской речи.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краткого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летних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объяснить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ратный по-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«Мои летние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читанного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ста, содержа-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Правиль-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сообще-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каникул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разницу их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рядок слов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каникулы»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щие рамочную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ное грам-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ния о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употреб-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предло-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конструкцию с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матическое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летних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ления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жении, ра-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обратным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оформле-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канику-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мочная кон-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порядком слов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ние речи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лах</w:t>
            </w:r>
          </w:p>
        </w:tc>
      </w:tr>
      <w:tr>
        <w:trPr>
          <w:trHeight w:hRule="exact" w:val="422"/>
          <w:cantSplit w:val="false"/>
        </w:trPr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струкция</w:t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8" w:right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Уметь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тек-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Уметь напи-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Проверка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Напи-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отды-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временных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воспри-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сты с пониманием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сать письмо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навыков и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сать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хают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форм: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Prд-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нимать на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основного содер-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другу по пе-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умения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письмо о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немец-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sens,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слух со-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жания, извлекать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реписке 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связного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летних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Perfekt, Prд-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общения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нужную информа-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своих летних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монологи-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канику-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школь-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тическо-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teritum.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одно-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цию из прочитан-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каникулах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ческого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лах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ники в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мате-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рядковые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классни-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ного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высказы-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Герма-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риала 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числитель-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вания по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нии?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развития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летних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теме «Как я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навыков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каникулах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провел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чтения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давать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свои лет-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им свою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ние кани-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22"/>
          <w:cantSplit w:val="false"/>
        </w:trPr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оценку</w:t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кулы»</w:t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4" w:right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Der Sьden,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Познакомить-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Работа со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Правиль-</w:t>
            </w:r>
          </w:p>
        </w:tc>
        <w:tc>
          <w:tcPr>
            <w:tcW w:type="dxa" w:w="11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Учить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говорят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изуче-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der Norden,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ся с именами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словарем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новые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но-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der Westen,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выдающихся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основного со-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оформле-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слова,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немец-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вого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der Osten,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людей: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Robert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держания, извле-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ние письма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выбрать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ки?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die Grenze,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Koch, Albert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кая нужную ин-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ДРУГУ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задания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риала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Servus!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Einstein, Max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формацию. Вы-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по рабо-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sich erho-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Plank, Ferdi-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ражать свое от-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чей тет-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len, der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nand von Zep-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ношение к прочи-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ради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Klassen-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de-DE"/>
              </w:rPr>
              <w:t>pelin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танному</w:t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de-DE"/>
              </w:rPr>
              <w:t>kamerad</w:t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39"/>
        <w:gridCol w:w="892"/>
        <w:gridCol w:w="458"/>
        <w:gridCol w:w="939"/>
        <w:gridCol w:w="1150"/>
        <w:gridCol w:w="1264"/>
        <w:gridCol w:w="1468"/>
        <w:gridCol w:w="1006"/>
        <w:gridCol w:w="1438"/>
        <w:gridCol w:w="1842"/>
        <w:gridCol w:w="1409"/>
        <w:gridCol w:w="1216"/>
        <w:gridCol w:w="1030"/>
      </w:tblGrid>
      <w:tr>
        <w:trPr>
          <w:trHeight w:hRule="exact" w:val="2573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8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по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вторяем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34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ления,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рения.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кум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8" w:left="0" w:right="5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Повторе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ние и сис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тематизация лекси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ческого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 преды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дущий год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обучения</w:t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инфинитивного оборо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um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...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zu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lnfinitiv</w:t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немец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 языке, отно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шении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нему уч-ся, труд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ностях,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кающих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 его изучении</w:t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11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отвечать на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ставленные вопросы с опорой на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географическую карту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Европы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3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диктант</w:t>
            </w:r>
          </w:p>
        </w:tc>
        <w:tc>
          <w:tcPr>
            <w:tcW w:type="dxa" w:w="10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1286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6-7.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5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Уроки обоб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щающе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по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вторе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ния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18"/>
          <w:cantSplit w:val="false"/>
        </w:trPr>
        <w:tc>
          <w:tcPr>
            <w:tcW w:type="dxa" w:w="14551"/>
            <w:gridSpan w:val="1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234" w:right="0"/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 ЧТО НАЗЫВАЕМ МЫ НАШЕЙ РОДИНОЙ? (16 часов)</w:t>
            </w:r>
          </w:p>
        </w:tc>
      </w:tr>
      <w:tr>
        <w:trPr>
          <w:trHeight w:hRule="exact" w:val="3005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Родина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каждого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 нас?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0"/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72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Der Wald,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der Fluss,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der Berg, das Feld,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das Meer,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der See, das Tal,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das Gras,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die Wiese,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 Ge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gend, der Ort, das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Ding</w:t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5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Употребле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инфинитивного оборота после гла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голов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raten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empfehlen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vorschlagen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bitten</w:t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38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Мнение не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мецких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школьников 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родине по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материалам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журнала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Ju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ma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type="dxa" w:w="100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48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выра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зить своё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согласие/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несогласие,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сформулиро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 основ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ную мысль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текста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читать сообщения с пони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манием основного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содержания. 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влекать нужную информацию из прочитанного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Умение составить ассо-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циограмму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«Родина 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Heimat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29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Новые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вить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развер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нутый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ответ на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вопрос: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Was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Hei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mat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f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dich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?</w:t>
            </w:r>
          </w:p>
        </w:tc>
      </w:tr>
      <w:tr>
        <w:trPr>
          <w:trHeight w:hRule="exact" w:val="2131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34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Первое знаком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ство с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Австри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ей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Швей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царией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38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Инфор-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мацион-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чающий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0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 xml:space="preserve">Die Heimat,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 xml:space="preserve">geboren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sein, auf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wachsen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 xml:space="preserve">malerisch,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sich fьhlen, die Bдume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pflanzen und pflegen</w:t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3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Сведения об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Австрии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Швейцарии</w:t>
            </w:r>
          </w:p>
        </w:tc>
        <w:tc>
          <w:tcPr>
            <w:tcW w:type="dxa" w:w="100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24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расска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зать о новых странах с использова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нием нового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лексического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34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читать с полным понима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нием прочитанного, выражать собственное отноше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к прочитанно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му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диктант,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 да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вать раз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вернутый ответ на вопрос «Что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значит для тебя Роди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на?»</w:t>
            </w:r>
          </w:p>
        </w:tc>
        <w:tc>
          <w:tcPr>
            <w:tcW w:type="dxa" w:w="10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14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стихо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творение или от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рывок из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него</w:t>
            </w:r>
          </w:p>
        </w:tc>
      </w:tr>
    </w:tbl>
    <w:p>
      <w:p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42"/>
        <w:gridCol w:w="890"/>
        <w:gridCol w:w="450"/>
        <w:gridCol w:w="950"/>
        <w:gridCol w:w="1150"/>
        <w:gridCol w:w="1267"/>
        <w:gridCol w:w="1469"/>
        <w:gridCol w:w="997"/>
        <w:gridCol w:w="1450"/>
        <w:gridCol w:w="1841"/>
        <w:gridCol w:w="1411"/>
        <w:gridCol w:w="1217"/>
        <w:gridCol w:w="1007"/>
      </w:tblGrid>
      <w:tr>
        <w:trPr>
          <w:trHeight w:hRule="exact" w:val="2160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Европа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 об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дом для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людей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боте над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проек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том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Gemeinsam, der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Unter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schied, der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Begrief,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Stattfinden,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wohl, die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Einheit, der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Frieden,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 Union</w:t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29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Новые 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вила орфо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графии 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новой лек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сике</w:t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34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Информация об объедине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нии Европы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значении Ев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росоюза для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людей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0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 слух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аутен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тичный текст и выделять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для себя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значимую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мацию</w:t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читать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текст с общим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охватом содержа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ния, выделять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главную мысль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лексико-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граммати-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ческими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карточками</w:t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Упраж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нения по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тетради, стр. 10, 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№3-4</w:t>
            </w:r>
          </w:p>
        </w:tc>
      </w:tr>
      <w:tr>
        <w:trPr>
          <w:trHeight w:hRule="exact" w:val="1718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48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Европа </w:t>
            </w: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-что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это?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развития навыков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устной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речи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понять на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слух со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немецких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детей об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их роди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не</w:t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делать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краткое со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общение по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теме «Единая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Европа»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4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Начать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работу над проектом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«Мое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любимое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место»</w:t>
            </w:r>
          </w:p>
        </w:tc>
      </w:tr>
      <w:tr>
        <w:trPr>
          <w:trHeight w:hRule="exact" w:val="2342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62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Где 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чувст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вуем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себя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дома?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82" w:right="86"/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w w:val="70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/>
                <w:b/>
                <w:bCs/>
                <w:color w:val="000000"/>
                <w:w w:val="7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8" w:left="0" w:right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ления и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трени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ровки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употреб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лексиче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ских еди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ниц в </w:t>
            </w:r>
            <w:r>
              <w:rPr>
                <w:rFonts w:ascii="Times New Roman" w:hAnsi="Times New Roman"/>
                <w:color w:val="000000"/>
                <w:spacing w:val="-35"/>
                <w:sz w:val="24"/>
                <w:szCs w:val="24"/>
              </w:rPr>
              <w:t>_р_ечи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302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 Land-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schadt, die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Tundra, die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Taiga, das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Schwarze Meer, das Kaspische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Meer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Развивать навыки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распознавания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новых лексических единиц с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целью их лучшего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запоминания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34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сать иллюст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рацию с опорой на клю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чевые слова</w:t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Заполнить грамматические кар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точки</w:t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15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проекта</w:t>
            </w:r>
          </w:p>
        </w:tc>
      </w:tr>
      <w:tr>
        <w:trPr>
          <w:trHeight w:hRule="exact" w:val="3197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58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советы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уроке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объяс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нением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риала: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предло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жений-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советов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72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Reich sein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an (Dat.) raten /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empfehlen etw. zu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machen</w:t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58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Употребле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глаго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лов, тре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бующих после себя „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zu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" +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Infinitiv</w:t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91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интернацио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нализмы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: der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Eisberg, der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Sturm, die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de-DE"/>
              </w:rPr>
              <w:t>Welle, der 0-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zean, die Lo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komotive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raten /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empfehlen,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vorschlagen /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bitten +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de-DE"/>
              </w:rPr>
              <w:t>zu+lnfinitiv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5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упражне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ний по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тетради с глаголами: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raten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de-DE"/>
              </w:rPr>
              <w:t>empfehlen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val="de-DE"/>
              </w:rPr>
              <w:t>Vorschlag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de-DE"/>
              </w:rPr>
              <w:t>en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de-DE"/>
              </w:rPr>
              <w:t>bitten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Сбор материалов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для про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екта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19"/>
        <w:gridCol w:w="891"/>
        <w:gridCol w:w="461"/>
        <w:gridCol w:w="949"/>
        <w:gridCol w:w="1140"/>
        <w:gridCol w:w="1265"/>
        <w:gridCol w:w="1477"/>
        <w:gridCol w:w="997"/>
        <w:gridCol w:w="1439"/>
        <w:gridCol w:w="1841"/>
        <w:gridCol w:w="1411"/>
        <w:gridCol w:w="1218"/>
        <w:gridCol w:w="1022"/>
      </w:tblGrid>
      <w:tr>
        <w:trPr>
          <w:trHeight w:hRule="exact" w:val="240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9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Arrogant,</w:t>
            </w:r>
          </w:p>
        </w:tc>
        <w:tc>
          <w:tcPr>
            <w:tcW w:type="dxa" w:w="126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делать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с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Сформули-</w:t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Выбрать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думают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grьndlich,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связное мо-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ос-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ровать со-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упраж-</w:t>
            </w:r>
          </w:p>
        </w:tc>
      </w:tr>
      <w:tr>
        <w:trPr>
          <w:trHeight w:hRule="exact" w:val="18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людях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sparsam,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нологическое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новного содержа-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веты посе-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 из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разных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arbeitsam,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сообщение,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текста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тить Авст-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рабочей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стран?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рения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Biertrinker,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советовать,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рию, Швей-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тетради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мате-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Musik im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обсуждать,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царию и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риала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Blut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выражать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обосно-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свое мнение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вать, поче-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 это сле-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дует сде-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лать</w:t>
            </w:r>
          </w:p>
        </w:tc>
        <w:tc>
          <w:tcPr>
            <w:tcW w:type="dxa" w:w="102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Мы слу-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Vor der Tьr</w:t>
            </w:r>
          </w:p>
        </w:tc>
        <w:tc>
          <w:tcPr>
            <w:tcW w:type="dxa" w:w="126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пись-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Тест на</w:t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Сочине-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шаем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hocken, die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воспри-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менно сфор-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проверку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по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Mauer, der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нимать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мулировать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понимания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трени-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Friedhof</w:t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совет, пред-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прослу-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«Ich rate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ровки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ложение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шанного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dir, mei-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выбо-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текста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ne Hei-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рочным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matstadt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понима-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zu besu-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нием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chen»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необхо-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димой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мации</w:t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ра-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Грамма-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Склонение</w:t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пра-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Овладеть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Выучить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ботаем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тико-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имен прила-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вильно упот-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навыками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типы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ориен-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гательных.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реблять в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распознава-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склоне-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Побуди-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речи имена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склоне-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имен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тикой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ванные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тельные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прилагатель-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прилага-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прилага-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уроки.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тельных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тельных.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типа: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Трени-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ление,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Gehen wir!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роваться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практи-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рабо-</w:t>
            </w:r>
          </w:p>
        </w:tc>
      </w:tr>
      <w:tr>
        <w:trPr>
          <w:trHeight w:hRule="exact" w:val="403"/>
          <w:cantSplit w:val="false"/>
        </w:trPr>
        <w:tc>
          <w:tcPr>
            <w:tcW w:type="dxa" w:w="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</w:t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125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чей тет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ради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ра-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Уроки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 вести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Письменное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за-</w:t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Состав-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ботали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развития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дискуссию по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выполнение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полнять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ление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устной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 «Город».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основного со-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лексических и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лексико-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плана к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лежно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речи по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делать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держания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грамматичес-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этапам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подго-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монологичес-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ких упражне-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ческие кар-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проекта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товке к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кое высказы-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ний на скло-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точки</w:t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защите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вание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нение прила-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проекта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«Москва»,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гательных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«Мой родной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город»</w:t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30"/>
        <w:gridCol w:w="891"/>
        <w:gridCol w:w="460"/>
        <w:gridCol w:w="941"/>
        <w:gridCol w:w="1150"/>
        <w:gridCol w:w="1267"/>
        <w:gridCol w:w="1467"/>
        <w:gridCol w:w="996"/>
        <w:gridCol w:w="1450"/>
        <w:gridCol w:w="1841"/>
        <w:gridCol w:w="1411"/>
        <w:gridCol w:w="1218"/>
        <w:gridCol w:w="1019"/>
      </w:tblGrid>
      <w:tr>
        <w:trPr>
          <w:trHeight w:hRule="exact" w:val="24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Учить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abstammen</w:t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соста-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Защита</w:t>
            </w:r>
          </w:p>
        </w:tc>
        <w:tc>
          <w:tcPr>
            <w:tcW w:type="dxa" w:w="10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Подго-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немец-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von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...,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der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защитить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вить план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проекта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товка к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матив-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Inbegriff, die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свой проект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основного со-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проекта, опи-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тестиро-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язык 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Zucht, der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держания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сать этапы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ванию по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знако-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обу-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Ursprung,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работы, под-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прой-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миться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чающий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der Be-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готовить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денной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standteil,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письменную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теме,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страной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anbauen,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презентацию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тренинг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die Speise-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людьми</w:t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karte</w:t>
            </w:r>
          </w:p>
        </w:tc>
        <w:tc>
          <w:tcPr>
            <w:tcW w:type="dxa" w:w="12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Итого-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Контроль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Понять</w:t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Знать все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Тесты по</w:t>
            </w:r>
          </w:p>
        </w:tc>
        <w:tc>
          <w:tcPr>
            <w:tcW w:type="dxa" w:w="10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вая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знаний.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виды склоне-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 «Что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Само-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тексты о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прилага-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назы-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теме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стоя-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Герма-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тельных и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ваем на-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тельная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нии, Ав-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правильно их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шей Роди-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работа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стрии,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использовать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ной?»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учащего-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Швейца-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письменных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type="dxa" w:w="11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рии</w:t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заданиях</w:t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Резерв-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13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уро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ки</w:t>
            </w:r>
          </w:p>
        </w:tc>
        <w:tc>
          <w:tcPr>
            <w:tcW w:type="dxa" w:w="11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28"/>
          <w:cantSplit w:val="false"/>
        </w:trPr>
        <w:tc>
          <w:tcPr>
            <w:tcW w:type="dxa" w:w="14541"/>
            <w:gridSpan w:val="1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754" w:right="0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ЛИЦО ГОРОДА - ВИЗИТНАЯ КАРТОЧКА СТРАНЫ (16 часов)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Город,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Вводный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de-DE"/>
              </w:rPr>
              <w:t>Hell, dunkel,</w:t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бесе-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с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Ответить</w:t>
            </w:r>
          </w:p>
        </w:tc>
        <w:tc>
          <w:tcPr>
            <w:tcW w:type="dxa" w:w="10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Задания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каким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de-DE"/>
              </w:rPr>
              <w:t>die Mauer,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довать по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полным понима-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вопросы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рабо-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 мо-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der Brun-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 «Мой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 текста с ис-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 прочи-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чей тет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vertAlign w:val="superscript"/>
              </w:rPr>
              <w:t>: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de-DE"/>
              </w:rPr>
              <w:t xml:space="preserve">nen.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Повто-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город»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пользованием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танному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ради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быть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рение из-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словаря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тексту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(РТ),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вестной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стр. 18,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лексики по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1-4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теме</w:t>
            </w:r>
          </w:p>
        </w:tc>
        <w:tc>
          <w:tcPr>
            <w:tcW w:type="dxa" w:w="12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Знаком-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Инфор-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Der Palast,</w:t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Информация</w:t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Уметь</w:t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пере-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Составить и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Обмени-</w:t>
            </w:r>
          </w:p>
        </w:tc>
        <w:tc>
          <w:tcPr>
            <w:tcW w:type="dxa" w:w="10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ство с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мацион-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die Messe,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городах в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понять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давать со-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 с полным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записать во-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ваться ин-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вить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некото-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wurde...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немецко-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в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держание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пониманием про-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просы к про-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формацией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ассоцио-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рыми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gegrьndet,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говорящих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целом о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прочитанного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читанного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читанным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прочи-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грамму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немец-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митель-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man nennt,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странах, их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немец-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опорой на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текстам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танному</w:t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 од-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кими,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ный урок</w:t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 Gemдl-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достоприме-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ком го-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ном из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авст-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degalerie</w:t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чательностях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роде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немец-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рийски-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Дрезде-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ких го-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ми,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родов.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швей-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РТ, стр.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царски-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58, № 7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ми горо-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317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дами</w:t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42"/>
        <w:gridCol w:w="890"/>
        <w:gridCol w:w="459"/>
        <w:gridCol w:w="941"/>
        <w:gridCol w:w="1140"/>
        <w:gridCol w:w="1275"/>
        <w:gridCol w:w="1468"/>
        <w:gridCol w:w="997"/>
        <w:gridCol w:w="1450"/>
        <w:gridCol w:w="1843"/>
        <w:gridCol w:w="1409"/>
        <w:gridCol w:w="1218"/>
        <w:gridCol w:w="1009"/>
      </w:tblGrid>
      <w:tr>
        <w:trPr>
          <w:trHeight w:hRule="exact" w:val="250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9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Что мы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Инфор-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Der Baustil,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Уметь читать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Тест на про-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Словарный</w:t>
            </w:r>
          </w:p>
        </w:tc>
        <w:tc>
          <w:tcPr>
            <w:tcW w:type="dxa" w:w="10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Полгото-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знаем и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 Bau-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текст с полным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верку пони-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диктант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w w:val="96"/>
                <w:sz w:val="24"/>
                <w:szCs w:val="24"/>
              </w:rPr>
              <w:t>вить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можем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kunst, die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пониманием про-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мания про-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w w:val="96"/>
                <w:sz w:val="24"/>
                <w:szCs w:val="24"/>
              </w:rPr>
              <w:t>моноло-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расска-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обу-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Kuppel,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читанного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слушанного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гическое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зать о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чающий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gehцren,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текста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выска-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Моск-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widerspie-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зывание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ве?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geln, die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о Москве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Kathedrale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6"/>
                <w:sz w:val="24"/>
                <w:szCs w:val="24"/>
              </w:rPr>
              <w:t>(5-6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предло-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жений)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Употребле-</w:t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6"/>
                <w:sz w:val="24"/>
                <w:szCs w:val="24"/>
              </w:rPr>
              <w:t>Уметь</w:t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Уметь упот-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Заполнить</w:t>
            </w:r>
          </w:p>
        </w:tc>
        <w:tc>
          <w:tcPr>
            <w:tcW w:type="dxa" w:w="10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учим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тренин-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ние артикля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w w:val="96"/>
                <w:sz w:val="24"/>
                <w:szCs w:val="24"/>
              </w:rPr>
              <w:t>слушать и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реблять в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лексико-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новые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га, по-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перед на-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6"/>
                <w:sz w:val="24"/>
                <w:szCs w:val="24"/>
              </w:rPr>
              <w:t>понимать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вопросах и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граммати-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 и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вторе-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званием рек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6"/>
                <w:sz w:val="24"/>
                <w:szCs w:val="24"/>
              </w:rPr>
              <w:t>своих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ответах обо-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ческие кар-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выра-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лек-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6"/>
                <w:sz w:val="24"/>
                <w:szCs w:val="24"/>
              </w:rPr>
              <w:t>одно-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роты типа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точки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жения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сики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w w:val="96"/>
                <w:sz w:val="24"/>
                <w:szCs w:val="24"/>
              </w:rPr>
              <w:t>классни-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  <w:lang w:val="de-DE"/>
              </w:rPr>
              <w:t>man nennt,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6"/>
                <w:sz w:val="24"/>
                <w:szCs w:val="24"/>
              </w:rPr>
              <w:t>ков по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4"/>
                <w:w w:val="96"/>
                <w:sz w:val="24"/>
                <w:szCs w:val="24"/>
                <w:lang w:val="de-DE"/>
              </w:rPr>
              <w:t>wurde... ge-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w w:val="96"/>
                <w:sz w:val="24"/>
                <w:szCs w:val="24"/>
              </w:rPr>
              <w:t>теме</w:t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6"/>
                <w:sz w:val="24"/>
                <w:szCs w:val="24"/>
                <w:lang w:val="de-DE"/>
              </w:rPr>
              <w:t>grьndet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w w:val="96"/>
                <w:sz w:val="24"/>
                <w:szCs w:val="24"/>
              </w:rPr>
              <w:t>«Москва»</w:t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Что мы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84"/>
                <w:sz w:val="24"/>
                <w:szCs w:val="24"/>
                <w:lang w:val="de-DE"/>
              </w:rPr>
              <w:t>DieTrefla-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Уметь делать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Заполнить</w:t>
            </w:r>
          </w:p>
        </w:tc>
        <w:tc>
          <w:tcPr>
            <w:tcW w:type="dxa" w:w="10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w w:val="96"/>
                <w:sz w:val="24"/>
                <w:szCs w:val="24"/>
              </w:rPr>
              <w:t>Напи-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можем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8"/>
                <w:w w:val="96"/>
                <w:sz w:val="24"/>
                <w:szCs w:val="24"/>
                <w:lang w:val="de-DE"/>
              </w:rPr>
              <w:t>kowgalerie,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краткое со-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лексико-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сать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расска-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w w:val="96"/>
                <w:sz w:val="24"/>
                <w:szCs w:val="24"/>
                <w:lang w:val="de-DE"/>
              </w:rPr>
              <w:t>dasPusch-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общение по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граммати-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рассказ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зать о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приме-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6"/>
                <w:sz w:val="24"/>
                <w:szCs w:val="24"/>
                <w:lang w:val="de-DE"/>
              </w:rPr>
              <w:t>kjnmuseum,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прочитанным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ческие кар-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о Москве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Моск-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нения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w w:val="96"/>
                <w:sz w:val="24"/>
                <w:szCs w:val="24"/>
                <w:lang w:val="de-DE"/>
              </w:rPr>
              <w:t>das Museum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текстам, де-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точки типа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w w:val="96"/>
                <w:sz w:val="24"/>
                <w:szCs w:val="24"/>
              </w:rPr>
              <w:t>(5-6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ве?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знаний,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w w:val="96"/>
                <w:sz w:val="24"/>
                <w:szCs w:val="24"/>
                <w:lang w:val="de-DE"/>
              </w:rPr>
              <w:t>fьr bildende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лать рекламу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w w:val="96"/>
                <w:sz w:val="24"/>
                <w:szCs w:val="24"/>
                <w:lang w:val="de-DE"/>
              </w:rPr>
              <w:t>«Was passt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6"/>
                <w:sz w:val="24"/>
                <w:szCs w:val="24"/>
              </w:rPr>
              <w:t>предло-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умений,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6"/>
                <w:sz w:val="24"/>
                <w:szCs w:val="24"/>
                <w:lang w:val="de-DE"/>
              </w:rPr>
              <w:t>Kьnste, die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w w:val="96"/>
                <w:sz w:val="24"/>
                <w:szCs w:val="24"/>
                <w:lang w:val="de-DE"/>
              </w:rPr>
              <w:t>zusammen?»</w:t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жений)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навыков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5"/>
                <w:w w:val="96"/>
                <w:sz w:val="24"/>
                <w:szCs w:val="24"/>
                <w:lang w:val="de-DE"/>
              </w:rPr>
              <w:t>Lomoncssow-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9"/>
                <w:w w:val="96"/>
                <w:sz w:val="24"/>
                <w:szCs w:val="24"/>
                <w:lang w:val="de-DE"/>
              </w:rPr>
              <w:t>Universitдt,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4"/>
                <w:w w:val="96"/>
                <w:sz w:val="24"/>
                <w:szCs w:val="24"/>
                <w:lang w:val="de-DE"/>
              </w:rPr>
              <w:t>dasBolschqj-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5"/>
                <w:w w:val="96"/>
                <w:sz w:val="24"/>
                <w:szCs w:val="24"/>
                <w:lang w:val="de-DE"/>
              </w:rPr>
              <w:t>Theater</w:t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w w:val="96"/>
                <w:sz w:val="24"/>
                <w:szCs w:val="24"/>
                <w:lang w:val="de-DE"/>
              </w:rPr>
              <w:t>Das Kloster,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Употребле-</w:t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6"/>
                <w:sz w:val="24"/>
                <w:szCs w:val="24"/>
              </w:rPr>
              <w:t>Уметь упот-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Уметь опи-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Состав-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учим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6"/>
                <w:sz w:val="24"/>
                <w:szCs w:val="24"/>
                <w:lang w:val="de-DE"/>
              </w:rPr>
              <w:t>das Kran-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ние в речи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реблять но-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сать досто-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ление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новые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6"/>
                <w:sz w:val="24"/>
                <w:szCs w:val="24"/>
                <w:lang w:val="de-DE"/>
              </w:rPr>
              <w:t>kenhaus,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  <w:lang w:val="de-DE"/>
              </w:rPr>
              <w:t>darum des-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вые слова и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примеча-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плана к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 и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6"/>
                <w:sz w:val="24"/>
                <w:szCs w:val="24"/>
                <w:lang w:val="de-DE"/>
              </w:rPr>
              <w:t>wachsen,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  <w:lang w:val="de-DE"/>
              </w:rPr>
              <w:t>halb, denn.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6"/>
                <w:sz w:val="24"/>
                <w:szCs w:val="24"/>
              </w:rPr>
              <w:t>словосочета-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тельности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проект-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слово-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рения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w w:val="96"/>
                <w:sz w:val="24"/>
                <w:szCs w:val="24"/>
                <w:lang w:val="de-DE"/>
              </w:rPr>
              <w:t>bleiben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Порядок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ния в устной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w w:val="96"/>
                <w:sz w:val="24"/>
                <w:szCs w:val="24"/>
              </w:rPr>
              <w:t>Москвы</w:t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ной ра-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сочета-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слов в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6"/>
                <w:sz w:val="24"/>
                <w:szCs w:val="24"/>
              </w:rPr>
              <w:t>речи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w w:val="96"/>
                <w:sz w:val="24"/>
                <w:szCs w:val="24"/>
              </w:rPr>
              <w:t>боте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6"/>
                <w:sz w:val="24"/>
                <w:szCs w:val="24"/>
              </w:rPr>
              <w:t>предложе-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48"/>
        <w:gridCol w:w="893"/>
        <w:gridCol w:w="450"/>
        <w:gridCol w:w="949"/>
        <w:gridCol w:w="1140"/>
        <w:gridCol w:w="1276"/>
        <w:gridCol w:w="1466"/>
        <w:gridCol w:w="996"/>
        <w:gridCol w:w="1449"/>
        <w:gridCol w:w="1841"/>
        <w:gridCol w:w="1411"/>
        <w:gridCol w:w="1219"/>
        <w:gridCol w:w="1023"/>
      </w:tblGrid>
      <w:tr>
        <w:trPr>
          <w:trHeight w:hRule="exact" w:val="230"/>
          <w:cantSplit w:val="false"/>
        </w:trPr>
        <w:tc>
          <w:tcPr>
            <w:tcW w:type="dxa" w:w="4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9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30-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ра-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Грамма-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Неопреде-</w:t>
            </w:r>
          </w:p>
        </w:tc>
        <w:tc>
          <w:tcPr>
            <w:tcW w:type="dxa" w:w="146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Пони-</w:t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описы-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Знать случаи</w:t>
            </w:r>
          </w:p>
        </w:tc>
        <w:tc>
          <w:tcPr>
            <w:tcW w:type="dxa" w:w="12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Составить</w:t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Выпол-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ботаем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тико-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ленно-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мать на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вать города,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употребления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лексико-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нение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ориен-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личное ме-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слух ау-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используя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неопреде-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упраж-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грамма-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стоимение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тентич-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сложносочи-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ленно- лично-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ческие кар-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нений в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тикой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ванные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man,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поря-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ненные пред-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местоиме-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точки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РТна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уроки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док слов в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ложения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man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«Was fдllt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сложносо-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место-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dir dazu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ление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чиненном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имением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ein?»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для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употреб-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man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повторения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ления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достопри-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man. PT,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мечатель-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стр. 22,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ностей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14-16</w:t>
            </w:r>
          </w:p>
        </w:tc>
      </w:tr>
      <w:tr>
        <w:trPr>
          <w:trHeight w:hRule="exact" w:val="422"/>
          <w:cantSplit w:val="false"/>
        </w:trPr>
        <w:tc>
          <w:tcPr>
            <w:tcW w:type="dxa" w:w="4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54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немецких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городов</w:t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Понимать</w:t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Тесты на</w:t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Подго-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слуша-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 слух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проверку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товка</w:t>
            </w:r>
          </w:p>
        </w:tc>
      </w:tr>
      <w:tr>
        <w:trPr>
          <w:trHeight w:hRule="exact" w:val="18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тексты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понимания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моноло-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неболь-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услышан-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гическо-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рения.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шого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ного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вы-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Резерв-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объема,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сказыва-</w:t>
            </w:r>
          </w:p>
        </w:tc>
      </w:tr>
      <w:tr>
        <w:trPr>
          <w:trHeight w:hRule="exact" w:val="18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извлекать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необхо-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«Meine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димую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Traum-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инфор-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stadt»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мацию</w:t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33-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де-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3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</w:t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пого-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опи-</w:t>
            </w:r>
          </w:p>
        </w:tc>
        <w:tc>
          <w:tcPr>
            <w:tcW w:type="dxa" w:w="12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Подго-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лаем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обобще-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слушать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ворить с кем-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сать город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товка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сооб-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ния,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сообще-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либо о Моск-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вопро-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щение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од-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ве, о досто-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 для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«Города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рения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нокласс-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примечатель-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виктори-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Золо-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ников по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ностях родно-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 «По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того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города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городам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кольца»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«Город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Герма-</w:t>
            </w:r>
          </w:p>
        </w:tc>
      </w:tr>
      <w:tr>
        <w:trPr>
          <w:trHeight w:hRule="exact" w:val="18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моей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нии»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мечты» и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давать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рецензии</w:t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при-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3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Сведения о</w:t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кратко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распо-</w:t>
            </w:r>
          </w:p>
        </w:tc>
        <w:tc>
          <w:tcPr>
            <w:tcW w:type="dxa" w:w="12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Напи-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лежно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развития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городе Иль-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высказывать-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 с полным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знавать но-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сать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работа-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навыков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менау и исто-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ся по теме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пониманием про-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вую лексику и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рассказ-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устной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рия возникно-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«Meine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читанного</w:t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орфографи-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загадку о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эечи</w:t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зения стихо-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Stadt».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Упот-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 пра-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городе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творения Гете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эебление в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вильно пи-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182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«Ьber allen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эечи новых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сать её</w:t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Gipfeln ist</w:t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лексических</w:t>
            </w:r>
          </w:p>
        </w:tc>
        <w:tc>
          <w:tcPr>
            <w:tcW w:type="dxa" w:w="18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Ruh...»</w:t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type="dxa" w:w="18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39"/>
        <w:gridCol w:w="891"/>
        <w:gridCol w:w="460"/>
        <w:gridCol w:w="948"/>
        <w:gridCol w:w="1142"/>
        <w:gridCol w:w="1274"/>
        <w:gridCol w:w="1467"/>
        <w:gridCol w:w="998"/>
        <w:gridCol w:w="1437"/>
        <w:gridCol w:w="1852"/>
        <w:gridCol w:w="1411"/>
        <w:gridCol w:w="1218"/>
        <w:gridCol w:w="1022"/>
      </w:tblGrid>
      <w:tr>
        <w:trPr>
          <w:trHeight w:hRule="exact" w:val="2794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9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Учить немец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язык 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миться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страною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людьми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9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мацион-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чающий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4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Ein ausgedehntes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Gebiet, das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Gewдsser,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trennen,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abreiЯen,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die Toleranz, zerlegen, ver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steigern</w:t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67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необычной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картинной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галерее под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открытым небом в Берлине</w:t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понять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целом на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слух рас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сказ-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загадку о городе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попы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таться отгадать,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что это за город</w:t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тек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сты с извлечением главных фактов, опуская вто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ростепенное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проекта «По городам Герма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нии»</w:t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43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виться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итоговому тесту</w:t>
            </w:r>
          </w:p>
        </w:tc>
      </w:tr>
      <w:tr>
        <w:trPr>
          <w:trHeight w:hRule="exact" w:val="2314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77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уме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ний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Резервный урок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38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 и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нимать 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новные зна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изу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чаемых слов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словосоче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таний и признаки грам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матических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явлений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Тесты по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теме «Лицо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города 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визитная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карта стра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ны»</w:t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1286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38-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39.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24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Уроки обоб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щающе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вторе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ния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18"/>
          <w:cantSplit w:val="false"/>
        </w:trPr>
        <w:tc>
          <w:tcPr>
            <w:tcW w:type="dxa" w:w="14559"/>
            <w:gridSpan w:val="1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200" w:right="0"/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 КАКОЙ ТРАНСПОРТ В СОВРЕМЕННОМ БОЛЬШОМ ГОРОДЕ? КАК ЗДЕСЬ ОРИЕНТИРОВАТЬСЯ? (16 часов)</w:t>
            </w:r>
          </w:p>
        </w:tc>
      </w:tr>
      <w:tr>
        <w:trPr>
          <w:trHeight w:hRule="exact" w:val="2342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24" w:left="0" w:right="48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средства передвижения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24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53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Der Ver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kehr, re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geln, die Verkehrsampel, der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StraЯen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ьbergang,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 Licht</w:t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расска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зать о транспорте в городе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24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опи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сать транспорт в не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мецком и своем городе</w:t>
            </w:r>
          </w:p>
        </w:tc>
        <w:tc>
          <w:tcPr>
            <w:tcW w:type="dxa" w:w="121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29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нять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упраж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нения в 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РТс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быстрого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запоми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нания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лексики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19"/>
        <w:gridCol w:w="891"/>
        <w:gridCol w:w="461"/>
        <w:gridCol w:w="949"/>
        <w:gridCol w:w="1140"/>
        <w:gridCol w:w="1275"/>
        <w:gridCol w:w="1467"/>
        <w:gridCol w:w="997"/>
        <w:gridCol w:w="1439"/>
        <w:gridCol w:w="1850"/>
        <w:gridCol w:w="1411"/>
        <w:gridCol w:w="1217"/>
        <w:gridCol w:w="1014"/>
      </w:tblGrid>
      <w:tr>
        <w:trPr>
          <w:trHeight w:hRule="exact" w:val="2803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ориен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тироваться в незна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комом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городе?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29"/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уст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чи, тре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нировка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Ьberque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ren, einbie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 xml:space="preserve">gen in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 xml:space="preserve">(Akk.), die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 xml:space="preserve">Nдhe, das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Auskьnfte bьro, Vorsicht! ste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 xml:space="preserve">hen bleiben,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 xml:space="preserve">die Kreuzung, die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Ecke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23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Сложные глаголы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кет в ситуации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«Ориентировка в городе»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разы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грать мини-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диалоги «Ориентиров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 в городе»</w:t>
            </w:r>
          </w:p>
        </w:tc>
        <w:tc>
          <w:tcPr>
            <w:tcW w:type="dxa" w:w="18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тельные уме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ния работать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 словарем</w:t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Словарный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диктант</w:t>
            </w:r>
          </w:p>
        </w:tc>
        <w:tc>
          <w:tcPr>
            <w:tcW w:type="dxa" w:w="101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много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значно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стью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глагола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halten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РТ,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стр. 25,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№3-4</w:t>
            </w:r>
          </w:p>
        </w:tc>
      </w:tr>
      <w:tr>
        <w:trPr>
          <w:trHeight w:hRule="exact" w:val="3408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слушаем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ления, повто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рения.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ный 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Воспри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нимать на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слух,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необхо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димую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информацию и изобра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жать на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рисунке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предметы, о ко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торых идёт речь</w:t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206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Визуаль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ный диктант по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прослу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шанному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тексту</w:t>
            </w:r>
          </w:p>
        </w:tc>
        <w:tc>
          <w:tcPr>
            <w:tcW w:type="dxa" w:w="101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Навыки и умения вести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диалог-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расспрос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РТ,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стр. 27, </w:t>
            </w:r>
            <w:r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>№7</w:t>
            </w:r>
          </w:p>
        </w:tc>
      </w:tr>
      <w:tr>
        <w:trPr>
          <w:trHeight w:hRule="exact" w:val="2573"/>
          <w:cantSplit w:val="false"/>
        </w:trPr>
        <w:tc>
          <w:tcPr>
            <w:tcW w:type="dxa" w:w="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5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 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автомобиля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58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Das Steuer, sich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bewegen,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der Erfinder, tanken, das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Fahrzeug,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der Fьhrer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schein,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verlaufen,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verдndern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29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немецких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ученых Карле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Бенце и Гот-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либе Даймле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ре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29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выска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зываться по прочитанно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му</w:t>
            </w:r>
          </w:p>
        </w:tc>
        <w:tc>
          <w:tcPr>
            <w:tcW w:type="dxa" w:w="18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86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читать текст с полным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пониманием 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читанного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91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Ответы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прочитан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ному</w:t>
            </w:r>
          </w:p>
        </w:tc>
        <w:tc>
          <w:tcPr>
            <w:tcW w:type="dxa" w:w="101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Получение дополни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тельной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К. Бенце.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РТ, стр.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29, №11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30"/>
        <w:gridCol w:w="891"/>
        <w:gridCol w:w="460"/>
        <w:gridCol w:w="948"/>
        <w:gridCol w:w="1131"/>
        <w:gridCol w:w="1274"/>
        <w:gridCol w:w="1468"/>
        <w:gridCol w:w="997"/>
        <w:gridCol w:w="1438"/>
        <w:gridCol w:w="1852"/>
        <w:gridCol w:w="1410"/>
        <w:gridCol w:w="1207"/>
        <w:gridCol w:w="1035"/>
      </w:tblGrid>
      <w:tr>
        <w:trPr>
          <w:trHeight w:hRule="exact" w:val="24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Поря-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Инфор-</w:t>
            </w:r>
          </w:p>
        </w:tc>
        <w:tc>
          <w:tcPr>
            <w:tcW w:type="dxa" w:w="113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Der Steu-</w:t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Порядок по-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со-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Написать о</w:t>
            </w:r>
          </w:p>
        </w:tc>
        <w:tc>
          <w:tcPr>
            <w:tcW w:type="dxa" w:w="120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Выучить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 по-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ermann, der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лучения води-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понять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ставлять не-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своем путе-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понра-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лучения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Tanker,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тельских прав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большие диа-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основного со-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шествии (же-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вивший-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води-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bestehen,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Германии.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логи, делать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держания, уметь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лательно с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 отры-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митель-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der Kraft-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Дорожные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мацию о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краткие вы-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выбирать главное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иллюстра-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вок из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урок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stoff, die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знаки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том, что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сказывания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циями)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стихо-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 в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Prьfung,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делали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теме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творе-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Герма-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den Prь-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дети в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ния. Стр.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fungsbogen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дороге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3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■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95, № 4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abhдngen,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entgehen,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643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der Lokfьh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rer</w:t>
            </w:r>
          </w:p>
        </w:tc>
        <w:tc>
          <w:tcPr>
            <w:tcW w:type="dxa" w:w="127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45-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ра-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Грамма-</w:t>
            </w:r>
          </w:p>
        </w:tc>
        <w:tc>
          <w:tcPr>
            <w:tcW w:type="dxa" w:w="113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Придаточ-</w:t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упот-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спря-</w:t>
            </w:r>
          </w:p>
        </w:tc>
        <w:tc>
          <w:tcPr>
            <w:tcW w:type="dxa" w:w="120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Лексико-</w:t>
            </w:r>
          </w:p>
        </w:tc>
        <w:tc>
          <w:tcPr>
            <w:tcW w:type="dxa" w:w="103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Выпол-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ботаем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тико-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допол-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реблять в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гать модаль-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граммати-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нение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ориен-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нительные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речи модаль-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глаголы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ческие кар-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упраж-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тирован-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04" w:right="0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•</w:t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глаголы с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man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знать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«Ь-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нений из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тикой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уро-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ния,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man,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прида-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их перевод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bersetzt ins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РТна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модальные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точные до-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русский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Russische»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трени-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Практи-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глаголы с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полнитель-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язык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объяс-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ровку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man,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типы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предло-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не-ние по-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употреб-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немецких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жения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рядка слов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глаголов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придаточ-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ном пред-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точного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ложе-нии</w:t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допол-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нитель-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ного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предло-</w:t>
            </w:r>
          </w:p>
        </w:tc>
      </w:tr>
      <w:tr>
        <w:trPr>
          <w:trHeight w:hRule="exact" w:val="18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жения,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стр. 29,</w:t>
            </w:r>
          </w:p>
        </w:tc>
      </w:tr>
      <w:tr>
        <w:trPr>
          <w:trHeight w:hRule="exact" w:val="432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12-13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48-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3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type="dxa" w:w="113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Отделяе-</w:t>
            </w:r>
          </w:p>
        </w:tc>
        <w:tc>
          <w:tcPr>
            <w:tcW w:type="dxa" w:w="146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Речевой эти-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Пони-</w:t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 вести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про-</w:t>
            </w:r>
          </w:p>
        </w:tc>
        <w:tc>
          <w:tcPr>
            <w:tcW w:type="dxa" w:w="120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спро-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развития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мые при-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кет в ситуации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мать на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расспрос о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вести анке-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рить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сить О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устной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ставки у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«Ориентиров-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слух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дороге в не-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тирование о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прой-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дороге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речи,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глаголов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 в городе»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диалог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знакомом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преимущест-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денную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незна-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рас-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einsteigen,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теме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городе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вах и недос-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лексику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комом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спрос-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aussteigen,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урока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татках от-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теме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городе?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ответ</w:t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einbiegen,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дельных ви-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192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предлоги с</w:t>
            </w:r>
          </w:p>
        </w:tc>
        <w:tc>
          <w:tcPr>
            <w:tcW w:type="dxa" w:w="146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дов транс-</w:t>
            </w:r>
          </w:p>
        </w:tc>
        <w:tc>
          <w:tcPr>
            <w:tcW w:type="dxa" w:w="120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61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3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Dativ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Akk</w:t>
            </w:r>
          </w:p>
        </w:tc>
        <w:tc>
          <w:tcPr>
            <w:tcW w:type="dxa" w:w="146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tabs>
                <w:tab w:leader="none" w:pos="708" w:val="left"/>
                <w:tab w:leader="hyphen" w:pos="1800" w:val="left"/>
              </w:tabs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type="dxa" w:w="141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порта</w:t>
            </w:r>
          </w:p>
        </w:tc>
        <w:tc>
          <w:tcPr>
            <w:tcW w:type="dxa" w:w="120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3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30"/>
        <w:gridCol w:w="890"/>
        <w:gridCol w:w="461"/>
        <w:gridCol w:w="949"/>
        <w:gridCol w:w="1141"/>
        <w:gridCol w:w="1264"/>
        <w:gridCol w:w="1478"/>
        <w:gridCol w:w="996"/>
        <w:gridCol w:w="1439"/>
        <w:gridCol w:w="1842"/>
        <w:gridCol w:w="1419"/>
        <w:gridCol w:w="1209"/>
        <w:gridCol w:w="1012"/>
      </w:tblGrid>
      <w:tr>
        <w:trPr>
          <w:trHeight w:hRule="exact" w:val="3014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10" w:right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50-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51.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29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при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лежно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работали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рения,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ления.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ный 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защищать проект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«Транспорт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ные средства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Германии»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53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Читать с пониманием основного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содержания, 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влекать нужную информацию из текста</w:t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Лексико-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граммати-ческие кар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точки 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целью выявления уровня усвоения пройденного грамматического мате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риала</w:t>
            </w:r>
          </w:p>
        </w:tc>
        <w:tc>
          <w:tcPr>
            <w:tcW w:type="dxa" w:w="101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товка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защите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«Транс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портные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Герма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нии»</w:t>
            </w:r>
          </w:p>
        </w:tc>
      </w:tr>
      <w:tr>
        <w:trPr>
          <w:trHeight w:hRule="exact" w:val="2774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немец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>язык-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миться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страной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людьми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24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инфор-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мацион-но-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чающий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читать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ем основного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держания прочи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танного</w:t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53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Письменное сооб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щение для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защиты проекта</w:t>
            </w:r>
          </w:p>
        </w:tc>
        <w:tc>
          <w:tcPr>
            <w:tcW w:type="dxa" w:w="101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товка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тестиро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ванию по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«Как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ориентиро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ваться в совре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менном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городе?»</w:t>
            </w:r>
          </w:p>
        </w:tc>
      </w:tr>
      <w:tr>
        <w:trPr>
          <w:trHeight w:hRule="exact" w:val="2333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101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роль знаний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уме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ний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ченных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умений.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5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 и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нимать 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новные значения изу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чаемых слов,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словосочета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и призна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ки грамматических явле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ний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14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Тесты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теме «Как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ориентиро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ваться 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 горо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де?»</w:t>
            </w:r>
          </w:p>
        </w:tc>
        <w:tc>
          <w:tcPr>
            <w:tcW w:type="dxa" w:w="101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1171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29" w:left="0" w:right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54-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55.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3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24" w:left="0" w:right="5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щающее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рение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</w:tblBorders>
      </w:tblPr>
      <w:tblGrid>
        <w:gridCol w:w="1117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4471"/>
      </w:tblGrid>
      <w:tr>
        <w:trPr>
          <w:trHeight w:hRule="exact" w:val="528"/>
          <w:cantSplit w:val="false"/>
        </w:trPr>
        <w:tc>
          <w:tcPr>
            <w:tcW w:type="dxa" w:w="1117"/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31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ДЕРЕВНЕ ЕСТЬ</w:t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МНОГО ИНТЕРЕСНОГО (16 часов)</w:t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71"/>
            <w:gridSpan w:val="4"/>
            <w:tcBorders>
              <w:top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</w:rPr>
              <w:t>Жизнь в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Вводный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  <w:lang w:val="de-DE"/>
              </w:rPr>
              <w:t>Das Dorf,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срав-</w:t>
            </w:r>
          </w:p>
        </w:tc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сти-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Составить и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Знать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городе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</w:rPr>
              <w:t>урок по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  <w:lang w:val="de-DE"/>
              </w:rPr>
              <w:t>das Vieh,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нивать и де-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хотворение с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записать ас-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новую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и в де-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теме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лать выска-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предварительно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социограмму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лексику,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ревне: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  <w:lang w:val="de-DE"/>
              </w:rPr>
              <w:t>Schwein,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зывания по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снятыми трудно-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новой лек-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выпол-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  <w:lang w:val="de-DE"/>
              </w:rPr>
              <w:t>das Pferd,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 с опорой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стями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сикой по теме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нить лек-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</w:rPr>
              <w:t>лучше?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  <w:lang w:val="de-DE"/>
              </w:rPr>
              <w:t>die Kuh,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картинки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урока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сические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  <w:lang w:val="de-DE"/>
              </w:rPr>
              <w:t>die Ziege,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упражне-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  <w:lang w:val="de-DE"/>
              </w:rPr>
              <w:t>das Geflь-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ния в РТ,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  <w:lang w:val="de-DE"/>
              </w:rPr>
              <w:t>gel, das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стр. 31,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  <w:lang w:val="de-DE"/>
              </w:rPr>
              <w:t>Schaf</w:t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1-3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w w:val="94"/>
                <w:sz w:val="24"/>
                <w:szCs w:val="24"/>
              </w:rPr>
              <w:t>Домаш-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Урок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Die Ente, die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Знакомство с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Словарный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Поиск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изуче-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w w:val="94"/>
                <w:sz w:val="24"/>
                <w:szCs w:val="24"/>
                <w:lang w:val="de-DE"/>
              </w:rPr>
              <w:t>Gans, das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идиоматиче-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воспри-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диктант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знако-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</w:rPr>
              <w:t>живот-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ния но-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Huhn, das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скими выра-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нимать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основного со-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мой лек-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ные 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вого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Getreide, das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жениями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держания прочи-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сики по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птицы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мате-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w w:val="94"/>
                <w:sz w:val="24"/>
                <w:szCs w:val="24"/>
              </w:rPr>
              <w:t xml:space="preserve">Кэш, </w:t>
            </w:r>
            <w:r>
              <w:rPr>
                <w:rFonts w:ascii="Times New Roman" w:hAnsi="Times New Roman"/>
                <w:color w:val="000000"/>
                <w:spacing w:val="-12"/>
                <w:w w:val="94"/>
                <w:sz w:val="24"/>
                <w:szCs w:val="24"/>
                <w:lang w:val="de-DE"/>
              </w:rPr>
              <w:t>der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неболь-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танного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риала,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w w:val="94"/>
                <w:sz w:val="24"/>
                <w:szCs w:val="24"/>
                <w:lang w:val="de-DE"/>
              </w:rPr>
              <w:t>Boden, mд-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шие тек-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«Живот-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первич-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w w:val="94"/>
                <w:sz w:val="24"/>
                <w:szCs w:val="24"/>
                <w:lang w:val="de-DE"/>
              </w:rPr>
              <w:t>hen, dre-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сты 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ные» в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ное за-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schen, jдten,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живот-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кросс-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крепле-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pflьgen sдen,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ворде.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w w:val="94"/>
                <w:sz w:val="24"/>
                <w:szCs w:val="24"/>
                <w:lang w:val="de-DE"/>
              </w:rPr>
              <w:t>melken, fьt-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tern, pflegen,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стр. 32,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5"/>
                <w:w w:val="94"/>
                <w:sz w:val="24"/>
                <w:szCs w:val="24"/>
                <w:lang w:val="de-DE"/>
              </w:rPr>
              <w:t>zьchten</w:t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7-6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Сель-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7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Урок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w w:val="94"/>
                <w:sz w:val="24"/>
                <w:szCs w:val="24"/>
                <w:lang w:val="de-DE"/>
              </w:rPr>
              <w:t>Der Pflug,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Знакомство с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сде-</w:t>
            </w:r>
          </w:p>
        </w:tc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пись-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Словарный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ско-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изуче-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w w:val="94"/>
                <w:sz w:val="24"/>
                <w:szCs w:val="24"/>
                <w:lang w:val="de-DE"/>
              </w:rPr>
              <w:t>die Sдma-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немецкими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лать сообще-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менно семан-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диктант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3"/>
                <w:w w:val="94"/>
                <w:sz w:val="24"/>
                <w:szCs w:val="24"/>
              </w:rPr>
              <w:t>хозяй-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ния но-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w w:val="94"/>
                <w:sz w:val="24"/>
                <w:szCs w:val="24"/>
                <w:lang w:val="de-DE"/>
              </w:rPr>
              <w:t>schine, der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пословицами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по теме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полного со-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тизировать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ствен-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вого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w w:val="94"/>
                <w:sz w:val="24"/>
                <w:szCs w:val="24"/>
                <w:lang w:val="de-DE"/>
              </w:rPr>
              <w:t>Traktor, der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«Селькохо-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держания прочи-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новые слова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мате-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7"/>
                <w:w w:val="94"/>
                <w:sz w:val="24"/>
                <w:szCs w:val="24"/>
                <w:lang w:val="de-DE"/>
              </w:rPr>
              <w:t>Mдhdrescher,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зяйственные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танного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опорой на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машины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риала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4"/>
                <w:sz w:val="24"/>
                <w:szCs w:val="24"/>
                <w:lang w:val="de-DE"/>
              </w:rPr>
              <w:t>das Gerдt,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работы»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родственные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19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4"/>
                <w:sz w:val="24"/>
                <w:szCs w:val="24"/>
                <w:lang w:val="de-DE"/>
              </w:rPr>
              <w:t>der Stall,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4"/>
                <w:sz w:val="24"/>
                <w:szCs w:val="24"/>
                <w:lang w:val="de-DE"/>
              </w:rPr>
              <w:t>das Stroh,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02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w w:val="94"/>
                <w:sz w:val="24"/>
                <w:szCs w:val="24"/>
                <w:lang w:val="de-DE"/>
              </w:rPr>
              <w:t>das Heu,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51"/>
          <w:cantSplit w:val="false"/>
        </w:trPr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0"/>
            </w:pPr>
            <w:r>
              <w:rPr>
                <w:rFonts w:ascii="Times New Roman" w:hAnsi="Times New Roman"/>
                <w:color w:val="000000"/>
                <w:spacing w:val="-6"/>
                <w:w w:val="94"/>
                <w:sz w:val="24"/>
                <w:szCs w:val="24"/>
                <w:lang w:val="de-DE"/>
              </w:rPr>
              <w:t>lцten, vertei</w:t>
            </w:r>
            <w:r>
              <w:rPr>
                <w:rFonts w:ascii="Times New Roman" w:hAnsi="Times New Roman"/>
                <w:color w:val="000000"/>
                <w:spacing w:val="-9"/>
                <w:w w:val="94"/>
                <w:sz w:val="24"/>
                <w:szCs w:val="24"/>
                <w:lang w:val="de-DE"/>
              </w:rPr>
              <w:t>len</w:t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Немец-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Урок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Информация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кратко</w:t>
            </w:r>
          </w:p>
        </w:tc>
        <w:tc>
          <w:tcPr>
            <w:tcW w:type="dxa" w:w="11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Ответить</w:t>
            </w:r>
          </w:p>
        </w:tc>
        <w:tc>
          <w:tcPr>
            <w:tcW w:type="dxa" w:w="111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2"/>
                <w:w w:val="94"/>
                <w:sz w:val="24"/>
                <w:szCs w:val="24"/>
              </w:rPr>
              <w:t>кая де-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повто-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жизни в не-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высказывать-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 с полным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постав-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w w:val="94"/>
                <w:sz w:val="24"/>
                <w:szCs w:val="24"/>
              </w:rPr>
              <w:t>ревня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рения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мецкой де-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ся на основе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со-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ленные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вчера 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ревне вчера и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прочитанного</w:t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держания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вопросы по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w w:val="94"/>
                <w:sz w:val="24"/>
                <w:szCs w:val="24"/>
              </w:rPr>
              <w:t>сегодня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сегодня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прочитан-</w:t>
            </w:r>
          </w:p>
        </w:tc>
        <w:tc>
          <w:tcPr>
            <w:tcW w:type="dxa" w:w="111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ному тексту</w:t>
            </w:r>
          </w:p>
        </w:tc>
        <w:tc>
          <w:tcPr>
            <w:tcW w:type="dxa" w:w="111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40"/>
        <w:gridCol w:w="892"/>
        <w:gridCol w:w="449"/>
        <w:gridCol w:w="949"/>
        <w:gridCol w:w="1141"/>
        <w:gridCol w:w="1276"/>
        <w:gridCol w:w="1459"/>
        <w:gridCol w:w="1005"/>
        <w:gridCol w:w="1439"/>
        <w:gridCol w:w="1843"/>
        <w:gridCol w:w="1408"/>
        <w:gridCol w:w="1216"/>
        <w:gridCol w:w="1014"/>
      </w:tblGrid>
      <w:tr>
        <w:trPr>
          <w:trHeight w:hRule="exact" w:val="269"/>
          <w:cantSplit w:val="false"/>
        </w:trPr>
        <w:tc>
          <w:tcPr>
            <w:tcW w:type="dxa" w:w="4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Работа</w:t>
            </w:r>
          </w:p>
        </w:tc>
        <w:tc>
          <w:tcPr>
            <w:tcW w:type="dxa" w:w="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Повторить</w:t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Сведения о</w:t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выска-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читать с</w:t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подро-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лексику по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жизни подро-</w:t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зываться по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ос-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вить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стков на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темам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стков в де-</w:t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прочитанному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новного содержа-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план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ферме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«Распоря-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ревне и их</w:t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тексту «Сель-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текста,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Гер-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док дня»,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ская моло-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переска-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мании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«Черты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взрослым</w:t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дежь»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зать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характе-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</w:t>
            </w:r>
          </w:p>
        </w:tc>
      </w:tr>
      <w:tr>
        <w:trPr>
          <w:trHeight w:hRule="exact" w:val="672"/>
          <w:cantSplit w:val="false"/>
        </w:trPr>
        <w:tc>
          <w:tcPr>
            <w:tcW w:type="dxa" w:w="4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ра»</w:t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Русские</w:t>
            </w:r>
          </w:p>
        </w:tc>
        <w:tc>
          <w:tcPr>
            <w:tcW w:type="dxa" w:w="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Aus Holz,</w:t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wer-</w:t>
            </w:r>
          </w:p>
        </w:tc>
        <w:tc>
          <w:tcPr>
            <w:tcW w:type="dxa" w:w="1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вести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Умение де-</w:t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Выпол-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народ-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мацион-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aus Ton,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den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его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беседу о на-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 с полным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лать записи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нить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aus Kera-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основном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родных про-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со-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 прослу-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упраж-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про-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обу-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de-DE"/>
              </w:rPr>
              <w:t>mik,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значении и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мыслах в на-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держания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шивании тек-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нение в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мыслы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чающий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schneiden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как вспомо-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шей стране с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РТ. Пра-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гательный в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опорой на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вописа-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Futurum.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информацию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(ch,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Перевод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 текста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uh)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стр.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косвенных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33 №10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вопросов в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прямую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672"/>
          <w:cantSplit w:val="false"/>
        </w:trPr>
        <w:tc>
          <w:tcPr>
            <w:tcW w:type="dxa" w:w="4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речь</w:t>
            </w:r>
          </w:p>
        </w:tc>
        <w:tc>
          <w:tcPr>
            <w:tcW w:type="dxa" w:w="1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ра-</w:t>
            </w:r>
          </w:p>
        </w:tc>
        <w:tc>
          <w:tcPr>
            <w:tcW w:type="dxa" w:w="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Грамма-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Образова-</w:t>
            </w:r>
          </w:p>
        </w:tc>
        <w:tc>
          <w:tcPr>
            <w:tcW w:type="dxa" w:w="145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упот-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Понимать,</w:t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Заполнить</w:t>
            </w:r>
          </w:p>
        </w:tc>
        <w:tc>
          <w:tcPr>
            <w:tcW w:type="dxa" w:w="101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Выпол-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ботали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тико-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Futurum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реблять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Futu-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как использо-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лексико-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нить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ориен-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Прида-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rum,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прида-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вать новый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упраж-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грамма-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точные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точные пред-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грамматиче-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ческие кар-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нение в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тикой</w:t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ванные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предложе-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ложения при-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ский матери-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точки для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РТ.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уроки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причи-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чины в устной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ал в описа-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распозна-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Упот-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ны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Weil- und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речи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вания зна-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ребле-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Dasдtze</w:t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гла-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weil,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гола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wer-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den</w:t>
            </w:r>
          </w:p>
        </w:tc>
        <w:tc>
          <w:tcPr>
            <w:tcW w:type="dxa" w:w="101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стр. 33,</w:t>
            </w:r>
          </w:p>
        </w:tc>
      </w:tr>
      <w:tr>
        <w:trPr>
          <w:trHeight w:hRule="exact" w:val="710"/>
          <w:cantSplit w:val="false"/>
        </w:trPr>
        <w:tc>
          <w:tcPr>
            <w:tcW w:type="dxa" w:w="4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1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11-12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29"/>
        <w:gridCol w:w="890"/>
        <w:gridCol w:w="460"/>
        <w:gridCol w:w="948"/>
        <w:gridCol w:w="1141"/>
        <w:gridCol w:w="1264"/>
        <w:gridCol w:w="1477"/>
        <w:gridCol w:w="997"/>
        <w:gridCol w:w="1437"/>
        <w:gridCol w:w="1852"/>
        <w:gridCol w:w="1410"/>
        <w:gridCol w:w="1216"/>
        <w:gridCol w:w="1027"/>
      </w:tblGrid>
      <w:tr>
        <w:trPr>
          <w:trHeight w:hRule="exact" w:val="259"/>
          <w:cantSplit w:val="false"/>
        </w:trPr>
        <w:tc>
          <w:tcPr>
            <w:tcW w:type="dxa" w:w="42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де-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Уметь</w:t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 вести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пись-</w:t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Подгото-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лаем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развития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воспри-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диалогиче-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менно срав-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вить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сооб-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устной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нимать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ский рас-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нивать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монолог-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щения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речи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спрос, отве-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(«Жизнь в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выска-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монолог-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чать на во-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деревне: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зывание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высказы-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просы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преимущест-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«Auf dem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вание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 и недос-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Lande»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«Auf dem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татки»)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(5 пред-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Lande»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ложе-</w:t>
            </w:r>
          </w:p>
        </w:tc>
      </w:tr>
      <w:tr>
        <w:trPr>
          <w:trHeight w:hRule="exact" w:val="710"/>
          <w:cantSplit w:val="false"/>
        </w:trPr>
        <w:tc>
          <w:tcPr>
            <w:tcW w:type="dxa" w:w="42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ний)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2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Слуша-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Знакомство со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выска-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Тесты на</w:t>
            </w:r>
          </w:p>
        </w:tc>
        <w:tc>
          <w:tcPr>
            <w:tcW w:type="dxa" w:w="102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сказкой «Кре-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воспри-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зывать своё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проверку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стьянин и три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нимать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мнение о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понимания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порядок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повто-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сына»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слух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прослушан-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прослу-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 в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текст,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сказке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шанного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выбирая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точном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главные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допол-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факты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нитель-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жении,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стр. 140,</w:t>
            </w:r>
          </w:p>
        </w:tc>
      </w:tr>
      <w:tr>
        <w:trPr>
          <w:trHeight w:hRule="exact" w:val="461"/>
          <w:cantSplit w:val="false"/>
        </w:trPr>
        <w:tc>
          <w:tcPr>
            <w:tcW w:type="dxa" w:w="42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6-7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2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66-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ра-</w:t>
            </w:r>
          </w:p>
        </w:tc>
        <w:tc>
          <w:tcPr>
            <w:tcW w:type="dxa" w:w="46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3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type="dxa" w:w="147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</w:t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бесе-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Лексико-</w:t>
            </w:r>
          </w:p>
        </w:tc>
        <w:tc>
          <w:tcPr>
            <w:tcW w:type="dxa" w:w="102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Продол-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ботали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Futurum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I.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воспри-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довать по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с понимани-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граматиче-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жить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при-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Предложе-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нимать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 «До-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основного со-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ские кар-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работу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лежно</w:t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с сою-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слух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машние жи-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держания</w:t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точки для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рения.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зами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dass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сообще-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вотные, до-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повторения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частью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Резерв-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ob</w:t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од-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машняя пти-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придаточ-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текста,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урок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нокласс-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ца, работа в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допол-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найти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ников по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деревне»</w:t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нительных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ответы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 «В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во-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деревне»</w:t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просы к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тексту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2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</w:p>
        </w:tc>
      </w:tr>
      <w:tr>
        <w:trPr>
          <w:trHeight w:hRule="exact" w:val="490"/>
          <w:cantSplit w:val="false"/>
        </w:trPr>
        <w:tc>
          <w:tcPr>
            <w:tcW w:type="dxa" w:w="42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стр. 144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42"/>
        <w:gridCol w:w="890"/>
        <w:gridCol w:w="450"/>
        <w:gridCol w:w="950"/>
        <w:gridCol w:w="1150"/>
        <w:gridCol w:w="1267"/>
        <w:gridCol w:w="1469"/>
        <w:gridCol w:w="997"/>
        <w:gridCol w:w="1450"/>
        <w:gridCol w:w="1841"/>
        <w:gridCol w:w="1411"/>
        <w:gridCol w:w="1217"/>
        <w:gridCol w:w="1007"/>
      </w:tblGrid>
      <w:tr>
        <w:trPr>
          <w:trHeight w:hRule="exact" w:val="2112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11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Каким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село 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буду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щем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Инфор-мацион-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чающий урок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72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 празднике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урожая в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Германии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Уметь делать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монологиче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ское высказывание по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 «Дерев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ня будущего»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8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виться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 ной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боте по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теме «В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дерев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не»</w:t>
            </w:r>
          </w:p>
        </w:tc>
      </w:tr>
      <w:tr>
        <w:trPr>
          <w:trHeight w:hRule="exact" w:val="2083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82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знаний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уме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ний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ченных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знаний 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умений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29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 и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нимать ос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новные значения новых слов, слово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сочетаний, признаки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грамматиче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явлений</w:t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68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Тест по теме «В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деревне»</w:t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701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70-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71.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53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уроки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18"/>
          <w:cantSplit w:val="false"/>
        </w:trPr>
        <w:tc>
          <w:tcPr>
            <w:tcW w:type="dxa" w:w="14541"/>
            <w:gridSpan w:val="1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3946" w:right="0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МЫ ЗАБОТИМСЯ 0 НАШЕЙ ПЛАНЕТЕ ЗЕМЛЯ (14 часов)</w:t>
            </w:r>
          </w:p>
        </w:tc>
      </w:tr>
      <w:tr>
        <w:trPr>
          <w:trHeight w:hRule="exact" w:val="3475"/>
          <w:cantSplit w:val="false"/>
        </w:trPr>
        <w:tc>
          <w:tcPr>
            <w:tcW w:type="dxa" w:w="4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Наша планета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опас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type="dxa" w:w="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4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урок по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</w:p>
        </w:tc>
        <w:tc>
          <w:tcPr>
            <w:tcW w:type="dxa" w:w="11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>Der Sauer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regen, die Luftverschmut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zung, die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Wasserver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de-DE"/>
              </w:rPr>
              <w:t xml:space="preserve">schmutzung,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die Zerstц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 xml:space="preserve">rung, der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 xml:space="preserve">Stoff, schдdlich,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 xml:space="preserve">die Lunge,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das Grund-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e-DE"/>
              </w:rPr>
              <w:t xml:space="preserve">was-ser,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einatmen</w:t>
            </w:r>
          </w:p>
        </w:tc>
        <w:tc>
          <w:tcPr>
            <w:tcW w:type="dxa" w:w="12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58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Придаточ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ные предложения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причины</w:t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5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 и уметь использовать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новую лекси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ку</w:t>
            </w:r>
          </w:p>
        </w:tc>
        <w:tc>
          <w:tcPr>
            <w:tcW w:type="dxa" w:w="184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48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тек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сты с полным пониманием прочи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танного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19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 дать раз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вернутый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ответ на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«Что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находит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ся в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опасно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сти на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нашей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планете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 поче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му?»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39"/>
        <w:gridCol w:w="892"/>
        <w:gridCol w:w="458"/>
        <w:gridCol w:w="940"/>
        <w:gridCol w:w="1141"/>
        <w:gridCol w:w="1275"/>
        <w:gridCol w:w="1467"/>
        <w:gridCol w:w="997"/>
        <w:gridCol w:w="1437"/>
        <w:gridCol w:w="1853"/>
        <w:gridCol w:w="1409"/>
        <w:gridCol w:w="1216"/>
        <w:gridCol w:w="1027"/>
      </w:tblGrid>
      <w:tr>
        <w:trPr>
          <w:trHeight w:hRule="exact" w:val="259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Die Natur,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обме-</w:t>
            </w:r>
          </w:p>
        </w:tc>
        <w:tc>
          <w:tcPr>
            <w:tcW w:type="dxa" w:w="185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найти ин-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дать</w:t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Словарный</w:t>
            </w:r>
          </w:p>
        </w:tc>
        <w:tc>
          <w:tcPr>
            <w:tcW w:type="dxa" w:w="102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Выучить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может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мацион-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in Gefahr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ниваться ин-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формацию в тек-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развернутый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стихо-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привес-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sein, be-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формацией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сте, необходимую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ответ на во-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творение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 пла-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обу-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drohen,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прочитан-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для ответа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 «Как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наи-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нету к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чающий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das Abgas,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ному в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может чело-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зусть,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катаст-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atmen,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группах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век спасти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упр. 7,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рофе?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giftig, aus-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себя от эко-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стр. 157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sterben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катастро-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der Unfall,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фы?»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das Ab-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wasser, der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Abfall, das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Ozon, das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Ozonloch</w:t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Что мы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Sich um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Трениро-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Видеомате-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выска-</w:t>
            </w:r>
          </w:p>
        </w:tc>
        <w:tc>
          <w:tcPr>
            <w:tcW w:type="dxa" w:w="185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Читать с понима-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запол-</w:t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Словарный</w:t>
            </w:r>
          </w:p>
        </w:tc>
        <w:tc>
          <w:tcPr>
            <w:tcW w:type="dxa" w:w="102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Слож-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должны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развития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(Akk.)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вать упот-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риалы «Эко-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зываться на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нием основного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нять таблицу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сло-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сде-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устной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kьmmern,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ребление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логия и акции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базе прочи-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содержания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«Что в опас-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 по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лать,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моноло-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der Becher,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придаточ-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немецких де-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танного, вы-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ности и по-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теме.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чтобы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гической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die Alufolie,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пред-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 в защиту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ражать свое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чему?»</w:t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защи-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речи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die Dose(-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ложений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природы»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мнение, аргу-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стр. 37,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тить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n), die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причины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ментируя его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5-6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приро-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3ьchse(-n),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ДУ?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die Mьllton-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ne, sich vor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(Dat.) ret-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:en, schьt-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zen vor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80"/>
          <w:cantSplit w:val="false"/>
        </w:trPr>
        <w:tc>
          <w:tcPr>
            <w:tcW w:type="dxa" w:w="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(Dat.)</w:t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Спряжение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упот-</w:t>
            </w:r>
          </w:p>
        </w:tc>
        <w:tc>
          <w:tcPr>
            <w:tcW w:type="dxa" w:w="185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Лексико-</w:t>
            </w:r>
          </w:p>
        </w:tc>
        <w:tc>
          <w:tcPr>
            <w:tcW w:type="dxa" w:w="102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Записать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учим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возвратных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реблять в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краткое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новые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глаголов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речи новые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ческие кар-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 и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лексики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лексические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точки. Воз-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жание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слово-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грам-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единицы и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вратные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текста,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сочета-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матики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грамматиче-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глаголы.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стр. 13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ский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Придаточ-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материал</w:t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пред-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ложения</w:t>
            </w:r>
          </w:p>
        </w:tc>
        <w:tc>
          <w:tcPr>
            <w:tcW w:type="dxa" w:w="102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причины</w:t>
            </w:r>
          </w:p>
        </w:tc>
        <w:tc>
          <w:tcPr>
            <w:tcW w:type="dxa" w:w="102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39"/>
        <w:gridCol w:w="892"/>
        <w:gridCol w:w="451"/>
        <w:gridCol w:w="949"/>
        <w:gridCol w:w="1141"/>
        <w:gridCol w:w="1275"/>
        <w:gridCol w:w="1476"/>
        <w:gridCol w:w="996"/>
        <w:gridCol w:w="1438"/>
        <w:gridCol w:w="1843"/>
        <w:gridCol w:w="1419"/>
        <w:gridCol w:w="1208"/>
        <w:gridCol w:w="1025"/>
      </w:tblGrid>
      <w:tr>
        <w:trPr>
          <w:trHeight w:hRule="exact" w:val="278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9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ра-</w:t>
            </w:r>
          </w:p>
        </w:tc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Грамма-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Infinitiv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zu,</w:t>
            </w:r>
          </w:p>
        </w:tc>
        <w:tc>
          <w:tcPr>
            <w:tcW w:type="dxa" w:w="14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Употреблять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опре-</w:t>
            </w:r>
          </w:p>
        </w:tc>
        <w:tc>
          <w:tcPr>
            <w:tcW w:type="dxa" w:w="12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Приду-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ботаем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тико-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de-DE"/>
              </w:rPr>
              <w:t xml:space="preserve">um...zu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+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речи дан-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делить тип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мать и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ориен-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Infinitiv.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грамма-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придаточных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само-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грамма-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Придаточ-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тические яв-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предложений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стоя-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тикой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допол-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ления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тельно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нительные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записать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сложно-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подчи-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ненных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предло-</w:t>
            </w:r>
          </w:p>
        </w:tc>
      </w:tr>
      <w:tr>
        <w:trPr>
          <w:trHeight w:hRule="exact" w:val="442"/>
          <w:cantSplit w:val="false"/>
        </w:trPr>
        <w:tc>
          <w:tcPr>
            <w:tcW w:type="dxa" w:w="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жений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Участие</w:t>
            </w:r>
          </w:p>
        </w:tc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Придаточ-</w:t>
            </w:r>
          </w:p>
        </w:tc>
        <w:tc>
          <w:tcPr>
            <w:tcW w:type="dxa" w:w="14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Прослу-</w:t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выска-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Читать тексты с</w:t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напи-</w:t>
            </w:r>
          </w:p>
        </w:tc>
        <w:tc>
          <w:tcPr>
            <w:tcW w:type="dxa" w:w="12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Составить</w:t>
            </w:r>
          </w:p>
        </w:tc>
        <w:tc>
          <w:tcPr>
            <w:tcW w:type="dxa" w:w="102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Подгото-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детей в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услов-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шать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зывать свое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ос-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сать диалог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краткий</w:t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вить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защите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пред-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микро-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мнение об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новного содержа-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образцу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диалог по</w:t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сообще-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окру-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ложения,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диалоги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участии в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опорам</w:t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«Что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жающей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теме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защите окру-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 могу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среды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закреп-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причи-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«Защита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жающей сре-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сделать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ления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окру-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для за-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жающей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щиты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среды» и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окру-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понять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жающей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их смысл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среды?»</w:t>
            </w:r>
          </w:p>
        </w:tc>
      </w:tr>
      <w:tr>
        <w:trPr>
          <w:trHeight w:hRule="exact" w:val="451"/>
          <w:cantSplit w:val="false"/>
        </w:trPr>
        <w:tc>
          <w:tcPr>
            <w:tcW w:type="dxa" w:w="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целом</w:t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type="dxa" w:w="89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</w:t>
            </w:r>
          </w:p>
        </w:tc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Was du</w:t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</w:t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пред-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писать</w:t>
            </w:r>
          </w:p>
        </w:tc>
        <w:tc>
          <w:tcPr>
            <w:tcW w:type="dxa" w:w="12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Напи-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могут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nicht sagst!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воспри-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ставить ре-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про себя и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письмо, опи-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сать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забо-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уст-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Ist denn so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нимать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зультаты ан-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выделять ключе-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раясь на об-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письмо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титься о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ной речи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was mцg-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кетирования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вые слова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разец</w:t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«Как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лесе и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(моно-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lich! Wirk-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сообще-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сохра-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живот-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lich!</w:t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по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нить лес,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в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диалог)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теме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живот-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</w:t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«Что я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ных в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делаю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нем?»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для ок-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эужа го-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щей</w:t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70"/>
          <w:cantSplit w:val="false"/>
        </w:trPr>
        <w:tc>
          <w:tcPr>
            <w:tcW w:type="dxa" w:w="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среды»</w:t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30"/>
        <w:gridCol w:w="893"/>
        <w:gridCol w:w="459"/>
        <w:gridCol w:w="948"/>
        <w:gridCol w:w="1142"/>
        <w:gridCol w:w="1266"/>
        <w:gridCol w:w="1476"/>
        <w:gridCol w:w="997"/>
        <w:gridCol w:w="1438"/>
        <w:gridCol w:w="1842"/>
        <w:gridCol w:w="1411"/>
        <w:gridCol w:w="1217"/>
        <w:gridCol w:w="1020"/>
      </w:tblGrid>
      <w:tr>
        <w:trPr>
          <w:trHeight w:hRule="exact" w:val="4406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8" w:left="0" w:right="43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ем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4" w:left="0" w:right="77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Der Treibhauseffekt,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tцten, die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Nahrungs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kette,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durcheinander, auf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passen,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eine Hьlle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aus un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sichtbaren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Gasen,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 xml:space="preserve">abgeben,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umwelt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 xml:space="preserve">freundlich,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Energie sparen,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das Klima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erwдrmung</w:t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77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неболь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шого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объема,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извлекать из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него нужную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мацию</w:t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выражать свое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прослушан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ному сообще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нию, обмени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ваться информацией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Уметь делать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записи для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последующей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передачи содержания</w:t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4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Тесты на проверку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понимания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прослушанного</w:t>
            </w:r>
          </w:p>
        </w:tc>
        <w:tc>
          <w:tcPr>
            <w:tcW w:type="dxa" w:w="10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34" w:left="0" w:right="19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нение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упраж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нений из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РТ,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стр. 38,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№8-9</w:t>
            </w:r>
          </w:p>
        </w:tc>
      </w:tr>
      <w:tr>
        <w:trPr>
          <w:trHeight w:hRule="exact" w:val="2323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80-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81.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67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ра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ботали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лежно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рения,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ления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24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зация грам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матических знаний о структуре немецкого предложе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ния</w:t>
            </w:r>
          </w:p>
        </w:tc>
        <w:tc>
          <w:tcPr>
            <w:tcW w:type="dxa" w:w="147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кратко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высказаться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 проблеме с использованием новых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43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читать 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пониманием ос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новного содержа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текста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19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вильно писать новые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лексические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единицы, выбирать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союзы по смыслу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придаточном предложении</w:t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62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Продол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жить чтение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части текста, узнать,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лась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история</w:t>
            </w:r>
          </w:p>
        </w:tc>
      </w:tr>
      <w:tr>
        <w:trPr>
          <w:trHeight w:hRule="exact" w:val="2314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type="dxa" w:w="89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Учить немец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язык-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миться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страной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людьми</w:t>
            </w:r>
          </w:p>
        </w:tc>
        <w:tc>
          <w:tcPr>
            <w:tcW w:type="dxa" w:w="45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14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ния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рения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7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29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Сведения о том, как жители Германии сортируют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отходы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48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выска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заться по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проблеме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рамках мини-конференции</w:t>
            </w:r>
          </w:p>
        </w:tc>
        <w:tc>
          <w:tcPr>
            <w:tcW w:type="dxa" w:w="184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53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тек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сты с полным по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ниманием</w:t>
            </w:r>
          </w:p>
        </w:tc>
        <w:tc>
          <w:tcPr>
            <w:tcW w:type="dxa" w:w="141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43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виться к тестиро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ванию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30"/>
        <w:gridCol w:w="891"/>
        <w:gridCol w:w="458"/>
        <w:gridCol w:w="950"/>
        <w:gridCol w:w="1142"/>
        <w:gridCol w:w="1273"/>
        <w:gridCol w:w="1469"/>
        <w:gridCol w:w="998"/>
        <w:gridCol w:w="1438"/>
        <w:gridCol w:w="1851"/>
        <w:gridCol w:w="1409"/>
        <w:gridCol w:w="1209"/>
        <w:gridCol w:w="1023"/>
      </w:tblGrid>
      <w:tr>
        <w:trPr>
          <w:trHeight w:hRule="exact" w:val="269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Кон-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Проме-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Инсцениро-</w:t>
            </w:r>
          </w:p>
        </w:tc>
        <w:tc>
          <w:tcPr>
            <w:tcW w:type="dxa" w:w="18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Знать и по-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 по</w:t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троль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жуточ-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вать разговор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нимать ос-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 «Мы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знаний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кон-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телефону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новные зна-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заботимся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уме-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троль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лекси-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 нашей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полу-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ческих еди-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планете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ченных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ниц, признаки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Земля!»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знаний и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изучаемых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умений.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грамматиче-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Резерв-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явлений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51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урок</w:t>
            </w:r>
          </w:p>
        </w:tc>
        <w:tc>
          <w:tcPr>
            <w:tcW w:type="dxa" w:w="11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84-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Обоб-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щающее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рение</w:t>
            </w:r>
          </w:p>
        </w:tc>
        <w:tc>
          <w:tcPr>
            <w:tcW w:type="dxa" w:w="11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18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5179"/>
            <w:gridSpan w:val="4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13" w:right="0"/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Vli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В ЗДОРОВОМ ТЕЛЕ - ЗДОРОВЫЙ ДУХ</w:t>
            </w:r>
          </w:p>
        </w:tc>
        <w:tc>
          <w:tcPr>
            <w:tcW w:type="dxa" w:w="1852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(16 часов)</w:t>
            </w:r>
          </w:p>
        </w:tc>
        <w:tc>
          <w:tcPr>
            <w:tcW w:type="dxa" w:w="1409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8"/>
            <w:tcBorders>
              <w:top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2"/>
            <w:tcBorders>
              <w:top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Виды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Вводный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Die Sport-</w:t>
            </w:r>
          </w:p>
        </w:tc>
        <w:tc>
          <w:tcPr>
            <w:tcW w:type="dxa" w:w="127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выска-</w:t>
            </w:r>
          </w:p>
        </w:tc>
        <w:tc>
          <w:tcPr>
            <w:tcW w:type="dxa" w:w="18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запол-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Записать</w:t>
            </w:r>
          </w:p>
        </w:tc>
      </w:tr>
      <w:tr>
        <w:trPr>
          <w:trHeight w:hRule="exact" w:val="26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спорта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 по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art, dieBe-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зываться о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текст с общим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нить таблицу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 зна-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wegung,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роли спорта в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со-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«Спорт - за и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комые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sich bewe-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жизни, выра-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держания, искать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против».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виды</w:t>
            </w:r>
          </w:p>
        </w:tc>
      </w:tr>
      <w:tr>
        <w:trPr>
          <w:trHeight w:hRule="exact" w:val="26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gen, trai-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жать своё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нужную информа-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спорта,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nieren,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мнение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РТ,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zielbe-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стр. 41,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de-DE"/>
              </w:rPr>
              <w:t>wusst, der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hRule="exact" w:val="26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Sport-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freund, die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538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Medaille</w:t>
            </w:r>
          </w:p>
        </w:tc>
        <w:tc>
          <w:tcPr>
            <w:tcW w:type="dxa" w:w="127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type="dxa" w:w="89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Значе-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5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Комби-</w:t>
            </w:r>
          </w:p>
        </w:tc>
        <w:tc>
          <w:tcPr>
            <w:tcW w:type="dxa" w:w="114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Kopf-</w:t>
            </w:r>
          </w:p>
        </w:tc>
        <w:tc>
          <w:tcPr>
            <w:tcW w:type="dxa" w:w="127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Придаточ-</w:t>
            </w:r>
          </w:p>
        </w:tc>
        <w:tc>
          <w:tcPr>
            <w:tcW w:type="dxa" w:w="146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Мнение не-</w:t>
            </w:r>
          </w:p>
        </w:tc>
        <w:tc>
          <w:tcPr>
            <w:tcW w:type="dxa" w:w="99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обме-</w:t>
            </w:r>
          </w:p>
        </w:tc>
        <w:tc>
          <w:tcPr>
            <w:tcW w:type="dxa" w:w="18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читать</w:t>
            </w:r>
          </w:p>
        </w:tc>
        <w:tc>
          <w:tcPr>
            <w:tcW w:type="dxa" w:w="14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Выбор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ниро-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schmerzen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причи-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мецких</w:t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ниваться ин-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 с общим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текста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спорта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ванный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haben,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 для от-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школьников о</w:t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формацией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охватом понима-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жела-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жизни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Hals-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вета на во-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роли спорта в</w:t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прочитан-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его содержа-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нию,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челове-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schmerzen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прос «По-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их жизни,</w:t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ному тексту</w:t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стр. 187,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haben, der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чему они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журнал</w:t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Husten, tut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занимаются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de-DE"/>
              </w:rPr>
              <w:t>«Juma»</w:t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Weh, der</w:t>
            </w:r>
          </w:p>
        </w:tc>
        <w:tc>
          <w:tcPr>
            <w:tcW w:type="dxa" w:w="127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спортом?»</w:t>
            </w:r>
          </w:p>
        </w:tc>
        <w:tc>
          <w:tcPr>
            <w:tcW w:type="dxa" w:w="146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88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5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Mut</w:t>
            </w:r>
          </w:p>
        </w:tc>
        <w:tc>
          <w:tcPr>
            <w:tcW w:type="dxa" w:w="127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30"/>
        <w:gridCol w:w="890"/>
        <w:gridCol w:w="461"/>
        <w:gridCol w:w="939"/>
        <w:gridCol w:w="1141"/>
        <w:gridCol w:w="1276"/>
        <w:gridCol w:w="1467"/>
        <w:gridCol w:w="997"/>
        <w:gridCol w:w="1439"/>
        <w:gridCol w:w="1843"/>
        <w:gridCol w:w="1408"/>
        <w:gridCol w:w="1217"/>
        <w:gridCol w:w="1023"/>
      </w:tblGrid>
      <w:tr>
        <w:trPr>
          <w:trHeight w:hRule="exact" w:val="259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 ис-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Temperatur</w:t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Придаточ-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выра-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с</w:t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Словарный</w:t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Подгото-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тории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мацион-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messen,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 допол-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жать собст-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ос-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вить раз-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спорта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die Pille,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нительные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венное мне-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новного содержа-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вернутый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обу-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schlucken,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ние, уметь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ответ на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чающий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bitter, die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обмениваться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вопрос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Arznei,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информацией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«Что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krдftig, fit,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значит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der Kampf,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хороший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den ersten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вид спор-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Platz bele-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та?»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gen</w:t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Роль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Boot fah-</w:t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выра-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Соста-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спорта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ren, Schlit-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воспри-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жать свое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вить со-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фор-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 уст-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ten fahren,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нимать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мнение по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общение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ной речи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die Ehre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теме «Каким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 теме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ровании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(диало-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verteidigen,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сообще-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должен быть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«Что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харак-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гическая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>kдmpfen,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од-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настоящий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нужно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тера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речь)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mutig, das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нокласс-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спортсмен?»,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делать,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челове-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Spiel ver-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ников по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аргументиро-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чтобы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de-DE"/>
              </w:rPr>
              <w:t>lieren</w:t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вать его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быть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здоро-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выми» (5-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 пред-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ложений)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type="dxa" w:w="890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Разное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Сложносо-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Уметь</w:t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Уметь вести</w:t>
            </w:r>
          </w:p>
        </w:tc>
        <w:tc>
          <w:tcPr>
            <w:tcW w:type="dxa" w:w="184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Составить</w:t>
            </w:r>
          </w:p>
        </w:tc>
        <w:tc>
          <w:tcPr>
            <w:tcW w:type="dxa" w:w="121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Повто-</w:t>
            </w:r>
          </w:p>
        </w:tc>
      </w:tr>
      <w:tr>
        <w:trPr>
          <w:trHeight w:hRule="exact" w:val="278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отно-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обобще-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чиненные и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воспри-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беседу по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письменно</w:t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рить лек-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шение к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 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сложнопод-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нимать на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темам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диалог «Врач</w:t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сику,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спорту</w:t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повто-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чиненные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слух бе-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«Спорт» и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прогульщик</w:t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трениро-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рения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седу дру-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«Здоровье».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уроков физ-</w:t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ваться в</w:t>
            </w:r>
          </w:p>
        </w:tc>
      </w:tr>
      <w:tr>
        <w:trPr>
          <w:trHeight w:hRule="exact" w:val="26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ния. Пере-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зей об их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рас-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культуры»</w:t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употреб-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вод косвен-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отноше-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спросить сво-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лении</w:t>
            </w:r>
          </w:p>
        </w:tc>
      </w:tr>
      <w:tr>
        <w:trPr>
          <w:trHeight w:hRule="exact" w:val="278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ного вопро-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7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нии к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его собесед-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сложно-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 в прямой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спорту и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ника</w:t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сочинен-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адекват-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ных,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но выра-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сложно-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жать свое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подчи-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мнение к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ненных</w:t>
            </w:r>
          </w:p>
        </w:tc>
      </w:tr>
      <w:tr>
        <w:trPr>
          <w:trHeight w:hRule="exact" w:val="269"/>
          <w:cantSplit w:val="false"/>
        </w:trPr>
        <w:tc>
          <w:tcPr>
            <w:tcW w:type="dxa" w:w="43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услы-</w:t>
            </w:r>
          </w:p>
        </w:tc>
        <w:tc>
          <w:tcPr>
            <w:tcW w:type="dxa" w:w="143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предло-</w:t>
            </w:r>
          </w:p>
        </w:tc>
      </w:tr>
      <w:tr>
        <w:trPr>
          <w:trHeight w:hRule="exact" w:val="269"/>
          <w:cantSplit w:val="false"/>
        </w:trPr>
        <w:tc>
          <w:tcPr>
            <w:tcW w:type="dxa" w:w="43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90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6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шанному</w:t>
            </w:r>
          </w:p>
        </w:tc>
        <w:tc>
          <w:tcPr>
            <w:tcW w:type="dxa" w:w="143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4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1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жений</w:t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right w:color="00000A" w:space="0" w:sz="6" w:val="single"/>
        </w:tblBorders>
      </w:tblPr>
      <w:tblGrid>
        <w:gridCol w:w="451"/>
        <w:gridCol w:w="882"/>
        <w:gridCol w:w="458"/>
        <w:gridCol w:w="947"/>
        <w:gridCol w:w="1141"/>
        <w:gridCol w:w="1275"/>
        <w:gridCol w:w="1467"/>
        <w:gridCol w:w="997"/>
        <w:gridCol w:w="1449"/>
        <w:gridCol w:w="1834"/>
        <w:gridCol w:w="1419"/>
        <w:gridCol w:w="1209"/>
        <w:gridCol w:w="1023"/>
      </w:tblGrid>
      <w:tr>
        <w:trPr>
          <w:trHeight w:hRule="exact" w:val="269"/>
          <w:cantSplit w:val="false"/>
        </w:trPr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91-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де-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Уроки-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Толкование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выра-</w:t>
            </w:r>
          </w:p>
        </w:tc>
        <w:tc>
          <w:tcPr>
            <w:tcW w:type="dxa" w:w="183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Написать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29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лаем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закреп-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предложе-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немецких по-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жать свое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письмо другу,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вить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сооб-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ления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ний с сою-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словиц и по-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мнение и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вспомнить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рассказ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щение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знаний 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зами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de-DE"/>
              </w:rPr>
              <w:t>weil/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говорок о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обосновать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правила на-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 люби-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умений,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denn, des-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спорте и здо-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его, вести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писания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мом ви-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навыков.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>halb/ darum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ровье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диалог-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письма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 спор-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Само-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расспрос в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та и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стоя-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форме интер-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объяс-</w:t>
            </w:r>
          </w:p>
        </w:tc>
      </w:tr>
      <w:tr>
        <w:trPr>
          <w:trHeight w:hRule="exact" w:val="192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тельная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вью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нить,</w:t>
            </w:r>
          </w:p>
        </w:tc>
      </w:tr>
      <w:tr>
        <w:trPr>
          <w:trHeight w:hRule="exact" w:val="336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работа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4" w:left="0" w:right="144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именно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учаще-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он вам</w:t>
            </w:r>
          </w:p>
        </w:tc>
      </w:tr>
      <w:tr>
        <w:trPr>
          <w:trHeight w:hRule="exact" w:val="259"/>
          <w:cantSplit w:val="false"/>
        </w:trPr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гося</w:t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нравится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4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9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</w:t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 выра-</w:t>
            </w:r>
          </w:p>
        </w:tc>
        <w:tc>
          <w:tcPr>
            <w:tcW w:type="dxa" w:w="183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Тесты на</w:t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Краткое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слуша-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воспри-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жать собст-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сообще-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нимать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венное мне-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прослу-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по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слух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о про-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шанного</w:t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теме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неболь-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слушанном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«Мое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шой по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хобби»,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объему</w:t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стр. 198,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</w:t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94-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ра-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Грамма-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Предлоги с</w:t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Знать призна-</w:t>
            </w:r>
          </w:p>
        </w:tc>
        <w:tc>
          <w:tcPr>
            <w:tcW w:type="dxa" w:w="183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Упот-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ботаем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тико-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 xml:space="preserve">Dat.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de-DE"/>
              </w:rPr>
              <w:t>Akk.,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ки и иметь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ребле-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ориен-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придаточ-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навыки упот-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грамма-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тирован-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допол-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ребления в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предло-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тикой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нительные,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речи данных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гов с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урок.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причины и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грамматиче-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de-DE"/>
              </w:rPr>
              <w:t xml:space="preserve">Dat.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</w:t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Резерв-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условия</w:t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явлений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de-DE"/>
              </w:rPr>
              <w:t xml:space="preserve">Akk.,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стр.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ный урок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202,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96-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Мы ра-</w:t>
            </w:r>
          </w:p>
        </w:tc>
        <w:tc>
          <w:tcPr>
            <w:tcW w:type="dxa" w:w="458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5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type="dxa" w:w="114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Информация</w:t>
            </w:r>
          </w:p>
        </w:tc>
        <w:tc>
          <w:tcPr>
            <w:tcW w:type="dxa" w:w="997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упот-</w:t>
            </w:r>
          </w:p>
        </w:tc>
        <w:tc>
          <w:tcPr>
            <w:tcW w:type="dxa" w:w="1834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Уметь читать с</w:t>
            </w:r>
          </w:p>
        </w:tc>
        <w:tc>
          <w:tcPr>
            <w:tcW w:type="dxa" w:w="141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Знать, как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Соста-</w:t>
            </w:r>
          </w:p>
        </w:tc>
      </w:tr>
      <w:tr>
        <w:trPr>
          <w:trHeight w:hRule="exact" w:val="25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ботали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обобще-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занятиях в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реблять в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ос-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подписать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вить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при-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ния,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международ-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устной речи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новного содержа-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картинки с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кросс-</w:t>
            </w:r>
          </w:p>
        </w:tc>
      </w:tr>
      <w:tr>
        <w:trPr>
          <w:trHeight w:hRule="exact" w:val="21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лежно</w:t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ном аэроклу-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лексико-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различными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ворд по</w:t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рения и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грамматиче-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видами спор-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теме</w:t>
            </w:r>
          </w:p>
        </w:tc>
      </w:tr>
      <w:tr>
        <w:trPr>
          <w:trHeight w:hRule="exact" w:val="24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ский матери-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«Спорт»</w:t>
            </w:r>
          </w:p>
        </w:tc>
      </w:tr>
      <w:tr>
        <w:trPr>
          <w:trHeight w:hRule="exact" w:val="202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товки к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ал по теме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59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итоговой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«Спорт»</w:t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30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контроль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221"/>
          <w:cantSplit w:val="false"/>
        </w:trPr>
        <w:tc>
          <w:tcPr>
            <w:tcW w:type="dxa" w:w="45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ной ра-</w:t>
            </w:r>
          </w:p>
        </w:tc>
        <w:tc>
          <w:tcPr>
            <w:tcW w:type="dxa" w:w="1141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461"/>
          <w:cantSplit w:val="false"/>
        </w:trPr>
        <w:tc>
          <w:tcPr>
            <w:tcW w:type="dxa" w:w="4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882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58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4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боте</w:t>
            </w:r>
          </w:p>
        </w:tc>
        <w:tc>
          <w:tcPr>
            <w:tcW w:type="dxa" w:w="114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75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997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4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34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1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3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</w:tblPr>
      <w:tblGrid>
        <w:gridCol w:w="430"/>
        <w:gridCol w:w="882"/>
        <w:gridCol w:w="461"/>
        <w:gridCol w:w="949"/>
        <w:gridCol w:w="1140"/>
        <w:gridCol w:w="1266"/>
        <w:gridCol w:w="1467"/>
        <w:gridCol w:w="1005"/>
        <w:gridCol w:w="1439"/>
        <w:gridCol w:w="1852"/>
        <w:gridCol w:w="1408"/>
        <w:gridCol w:w="1209"/>
        <w:gridCol w:w="1024"/>
      </w:tblGrid>
      <w:tr>
        <w:trPr>
          <w:trHeight w:hRule="exact" w:val="2784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немец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>язык-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миться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страной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людьми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101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0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рения,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товки 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итоговой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ра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боте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62"/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наиболее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популярных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видах спорта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Германии</w:t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 рам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ках изученной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темы рассказать о стране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людях, ее населяющих</w:t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82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читать текст с общим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пониманием со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держания</w:t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66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19" w:left="0" w:right="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к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беседе по теме «В здо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ровом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теле 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здоро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вый дух»</w:t>
            </w:r>
          </w:p>
        </w:tc>
      </w:tr>
      <w:tr>
        <w:trPr>
          <w:trHeight w:hRule="exact" w:val="2083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82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знаний и уме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ний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82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0" w:right="110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полученных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знаний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firstLine="5" w:left="0" w:right="43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Знать и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нимать лексические единицы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тексты, признаки изу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чаемых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грамматиче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явлений</w:t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Тесты</w:t>
            </w:r>
          </w:p>
        </w:tc>
        <w:tc>
          <w:tcPr>
            <w:tcW w:type="dxa" w:w="102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5" w:left="0" w:right="5"/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к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итоговой контроль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ной 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боте за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год</w:t>
            </w:r>
          </w:p>
        </w:tc>
      </w:tr>
      <w:tr>
        <w:trPr>
          <w:trHeight w:hRule="exact" w:val="1374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100.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0" w:left="0" w:right="139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вый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год</w:t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67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exact" w:val="797"/>
          <w:cantSplit w:val="false"/>
        </w:trPr>
        <w:tc>
          <w:tcPr>
            <w:tcW w:type="dxa" w:w="43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101-102.</w:t>
            </w:r>
          </w:p>
        </w:tc>
        <w:tc>
          <w:tcPr>
            <w:tcW w:type="dxa" w:w="88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461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0" w:left="48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94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  <w:ind w:hanging="19" w:left="0" w:right="77"/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type="dxa" w:w="1140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66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67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0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3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85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408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209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  <w:tc>
          <w:tcPr>
            <w:tcW w:type="dxa" w:w="102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after="200" w:before="0" w:line="100" w:lineRule="atLeast"/>
            </w:pPr>
            <w:r>
              <w:rPr/>
            </w:r>
          </w:p>
        </w:tc>
      </w:tr>
    </w:tbl>
    <w:p>
      <w:pPr>
        <w:sectPr>
          <w:type w:val="nextPage"/>
          <w:pgMar w:bottom="500" w:footer="0" w:gutter="0" w:header="0" w:left="1165" w:right="1165" w:top="1237"/>
          <w:pgBorders w:display="allPages" w:offsetFrom="text">
            <w:pgSz w:h="15840" w:w="12240"/>
            <w:top w:color="0000FF" w:space="0" w:sz="4" w:val="single"/>
            <w:left w:color="0000FF" w:space="0" w:sz="4" w:val="single"/>
            <w:bottom w:color="0000FF" w:space="0" w:sz="4" w:val="single"/>
            <w:right w:color="0000FF" w:space="0" w:sz="4" w:val="single"/>
          </w:pgBorders>
          <w:pgNumType w:fmt="decimal"/>
          <w:formProt w:val="false"/>
          <w:textDirection w:val="lrTb"/>
          <w:docGrid w:charSpace="8192" w:linePitch="260" w:type="default"/>
        </w:sectPr>
        <w:pStyle w:val="style0"/>
        <w:spacing w:line="100" w:lineRule="atLeast"/>
      </w:pPr>
      <w:r>
        <w:rPr/>
      </w:r>
    </w:p>
    <w:p>
      <w:pPr>
        <w:pStyle w:val="style0"/>
        <w:shd w:fill="FFFFFF" w:val="clear"/>
        <w:spacing w:after="200" w:before="0" w:line="100" w:lineRule="atLeast"/>
      </w:pPr>
      <w:r>
        <w:rPr/>
      </w:r>
    </w:p>
    <w:sectPr>
      <w:type w:val="nextPage"/>
      <w:pgMar w:bottom="500" w:footer="0" w:gutter="0" w:header="0" w:left="1165" w:right="1165" w:top="1237"/>
      <w:pgBorders w:display="allPages" w:offsetFrom="text">
        <w:pgSz w:h="15840" w:w="12240"/>
        <w:top w:color="0000FF" w:space="0" w:sz="4" w:val="single"/>
        <w:left w:color="0000FF" w:space="0" w:sz="4" w:val="single"/>
        <w:bottom w:color="0000FF" w:space="0" w:sz="4" w:val="single"/>
        <w:right w:color="0000FF" w:space="0" w:sz="4" w:val="single"/>
      </w:pgBorders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suppressLineNumbers/>
      <w:tabs>
        <w:tab w:leader="none" w:pos="5640" w:val="center"/>
        <w:tab w:leader="none" w:pos="11280" w:val="right"/>
      </w:tabs>
      <w:spacing w:after="200" w:before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1500" w:val="num"/>
        </w:tabs>
        <w:ind w:hanging="360" w:left="150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220" w:val="num"/>
        </w:tabs>
        <w:ind w:hanging="360" w:left="222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940" w:val="num"/>
        </w:tabs>
        <w:ind w:hanging="360" w:left="29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660" w:val="num"/>
        </w:tabs>
        <w:ind w:hanging="360" w:left="36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80" w:val="num"/>
        </w:tabs>
        <w:ind w:hanging="360" w:left="438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100" w:val="num"/>
        </w:tabs>
        <w:ind w:hanging="360" w:left="510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820" w:val="num"/>
        </w:tabs>
        <w:ind w:hanging="360" w:left="582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540" w:val="num"/>
        </w:tabs>
        <w:ind w:hanging="360" w:left="65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260" w:val="num"/>
        </w:tabs>
        <w:ind w:hanging="360" w:left="726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1420" w:val="num"/>
        </w:tabs>
        <w:ind w:hanging="360" w:left="14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2 Знак"/>
    <w:basedOn w:val="style15"/>
    <w:next w:val="style16"/>
    <w:rPr>
      <w:rFonts w:ascii="Times New Roman" w:cs="Times New Roman" w:eastAsia="Times New Roman" w:hAnsi="Times New Roman"/>
      <w:sz w:val="24"/>
      <w:szCs w:val="24"/>
      <w:lang w:eastAsia="ru-RU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Times New Roman" w:eastAsia="Times New Roman"/>
    </w:rPr>
  </w:style>
  <w:style w:styleId="style19" w:type="character">
    <w:name w:val="Интернет-ссылка"/>
    <w:next w:val="style19"/>
    <w:rPr>
      <w:color w:val="000080"/>
      <w:u w:val="single"/>
      <w:lang w:bidi="ru-RU" w:eastAsia="ru-RU" w:val="ru-RU"/>
    </w:rPr>
  </w:style>
  <w:style w:styleId="style20" w:type="character">
    <w:name w:val="ListLabel 3"/>
    <w:next w:val="style20"/>
    <w:rPr>
      <w:rFonts w:cs="Symbol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Выделение жирным"/>
    <w:next w:val="style23"/>
    <w:rPr>
      <w:b/>
      <w:bCs/>
    </w:rPr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</w:pPr>
    <w:rPr/>
  </w:style>
  <w:style w:styleId="style26" w:type="paragraph">
    <w:name w:val="Список"/>
    <w:basedOn w:val="style25"/>
    <w:next w:val="style26"/>
    <w:pPr/>
    <w:rPr>
      <w:rFonts w:cs="Lohit Hindi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Lohit Hindi"/>
    </w:rPr>
  </w:style>
  <w:style w:styleId="style29" w:type="paragraph">
    <w:name w:val="Body Text 2"/>
    <w:basedOn w:val="style0"/>
    <w:next w:val="style29"/>
    <w:pPr>
      <w:spacing w:after="120" w:before="0" w:line="480" w:lineRule="auto"/>
    </w:pPr>
    <w:rPr>
      <w:rFonts w:ascii="Times New Roman" w:hAnsi="Times New Roman"/>
      <w:sz w:val="24"/>
      <w:szCs w:val="24"/>
    </w:rPr>
  </w:style>
  <w:style w:styleId="style30" w:type="paragraph">
    <w:name w:val="Normal (Web)"/>
    <w:basedOn w:val="style0"/>
    <w:next w:val="style30"/>
    <w:pPr>
      <w:spacing w:after="0" w:before="0" w:line="100" w:lineRule="atLeast"/>
    </w:pPr>
    <w:rPr>
      <w:rFonts w:ascii="Times New Roman" w:hAnsi="Times New Roman"/>
      <w:sz w:val="24"/>
      <w:szCs w:val="24"/>
    </w:rPr>
  </w:style>
  <w:style w:styleId="style31" w:type="paragraph">
    <w:name w:val="List Paragraph"/>
    <w:basedOn w:val="style0"/>
    <w:next w:val="style31"/>
    <w:pPr>
      <w:ind w:hanging="0" w:left="720" w:right="0"/>
    </w:pPr>
    <w:rPr/>
  </w:style>
  <w:style w:styleId="style32" w:type="paragraph">
    <w:name w:val="Без интервала1"/>
    <w:next w:val="style32"/>
    <w:pPr>
      <w:widowControl w:val="false"/>
      <w:tabs>
        <w:tab w:leader="none" w:pos="708" w:val="left"/>
      </w:tabs>
      <w:suppressAutoHyphens w:val="true"/>
      <w:overflowPunct w:val="false"/>
      <w:spacing w:after="200" w:before="0" w:line="276" w:lineRule="auto"/>
      <w:textAlignment w:val="baseline"/>
    </w:pPr>
    <w:rPr>
      <w:rFonts w:ascii="Calibri" w:cs="Times New Roman" w:eastAsia="Times New Roman" w:hAnsi="Calibri"/>
      <w:color w:val="00000A"/>
      <w:sz w:val="22"/>
      <w:szCs w:val="20"/>
      <w:lang w:bidi="ar-SA" w:eastAsia="ru-RU" w:val="ru-RU"/>
    </w:rPr>
  </w:style>
  <w:style w:styleId="style33" w:type="paragraph">
    <w:name w:val="Без интервала"/>
    <w:next w:val="style33"/>
    <w:pPr>
      <w:widowControl/>
      <w:tabs>
        <w:tab w:leader="none" w:pos="709" w:val="left"/>
      </w:tabs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zh-CN" w:val="ru-RU"/>
    </w:rPr>
  </w:style>
  <w:style w:styleId="style34" w:type="paragraph">
    <w:name w:val="Содержимое таблицы"/>
    <w:basedOn w:val="style0"/>
    <w:next w:val="style34"/>
    <w:pPr>
      <w:suppressLineNumbers/>
    </w:pPr>
    <w:rPr/>
  </w:style>
  <w:style w:styleId="style35" w:type="paragraph">
    <w:name w:val="Верхний колонтитул"/>
    <w:basedOn w:val="style0"/>
    <w:next w:val="style35"/>
    <w:pPr>
      <w:suppressLineNumbers/>
      <w:tabs>
        <w:tab w:leader="none" w:pos="5640" w:val="center"/>
        <w:tab w:leader="none" w:pos="11280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utschlernreise.de/" TargetMode="External"/><Relationship Id="rId3" Type="http://schemas.openxmlformats.org/officeDocument/2006/relationships/hyperlink" Target="http://www.lernnetz.net/default.htm" TargetMode="External"/><Relationship Id="rId4" Type="http://schemas.openxmlformats.org/officeDocument/2006/relationships/hyperlink" Target="http://ingeb.org/kinderli.html" TargetMode="External"/><Relationship Id="rId5" Type="http://schemas.openxmlformats.org/officeDocument/2006/relationships/hyperlink" Target="http://www.audio-lingua.eu/" TargetMode="External"/><Relationship Id="rId6" Type="http://schemas.openxmlformats.org/officeDocument/2006/relationships/hyperlink" Target="http://www.eduweb.vic.gov.au/languagesonline/german/german.htm" TargetMode="External"/><Relationship Id="rId7" Type="http://schemas.openxmlformats.org/officeDocument/2006/relationships/hyperlink" Target="http://www.kinderreimseite.de/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2013-08-27T16:04:00.00Z</dcterms:created>
  <dc:creator>Admin</dc:creator>
  <cp:lastModifiedBy>111</cp:lastModifiedBy>
  <cp:lastPrinted>2012-09-21T08:41:00.00Z</cp:lastPrinted>
  <dcterms:modified xsi:type="dcterms:W3CDTF">2013-08-27T16:04:00.00Z</dcterms:modified>
  <cp:revision>2</cp:revision>
</cp:coreProperties>
</file>