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00" w:lineRule="atLeast"/>
        <w:jc w:val="center"/>
      </w:pPr>
      <w:r>
        <w:rPr>
          <w:rFonts w:eastAsia="MS Mincho"/>
          <w:sz w:val="22"/>
          <w:szCs w:val="22"/>
          <w:lang w:eastAsia="ja-JP"/>
        </w:rPr>
        <w:t xml:space="preserve">МУНИЦИПАЛЬНОЕ КАЗЕННОЕ ОБЩЕОБРАЗОВАТЕЛЬНОЕ УЧРЕЖДЕНИЕ </w:t>
      </w:r>
    </w:p>
    <w:p>
      <w:pPr>
        <w:pStyle w:val="style0"/>
        <w:spacing w:after="0" w:before="0" w:line="200" w:lineRule="atLeast"/>
        <w:jc w:val="center"/>
      </w:pPr>
      <w:r>
        <w:rPr>
          <w:rFonts w:eastAsia="MS Mincho"/>
          <w:sz w:val="22"/>
          <w:szCs w:val="22"/>
          <w:lang w:eastAsia="ja-JP"/>
        </w:rPr>
        <w:t xml:space="preserve">«ИНСКАЯ СРЕДНЯЯ ОБЩЕОБРАЗОВАТЕЛЬНАЯ ШКОЛА» </w:t>
      </w:r>
    </w:p>
    <w:p>
      <w:pPr>
        <w:pStyle w:val="style0"/>
        <w:spacing w:after="0" w:before="0" w:line="200" w:lineRule="atLeast"/>
        <w:jc w:val="center"/>
      </w:pPr>
      <w:r>
        <w:rPr>
          <w:rFonts w:eastAsia="MS Mincho"/>
          <w:sz w:val="22"/>
          <w:szCs w:val="22"/>
          <w:lang w:eastAsia="ja-JP"/>
        </w:rPr>
        <w:t xml:space="preserve">ШЕЛАБОЛИХИНСКОГО РАЙОНА АЛТАЙСКОГО КРАЯ                                    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tbl>
      <w:tblPr>
        <w:tblW w:type="dxa" w:w="9638"/>
        <w:jc w:val="left"/>
        <w:tblBorders/>
      </w:tblPr>
      <w:tblGrid>
        <w:gridCol w:w="4847"/>
        <w:gridCol w:w="4790"/>
      </w:tblGrid>
      <w:tr>
        <w:trPr>
          <w:cantSplit w:val="true"/>
        </w:trPr>
        <w:tc>
          <w:tcPr>
            <w:tcW w:type="dxa" w:w="484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sz w:val="22"/>
                <w:szCs w:val="22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sz w:val="22"/>
                <w:szCs w:val="22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2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sz w:val="22"/>
                <w:szCs w:val="22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200" w:lineRule="atLeast"/>
            </w:pPr>
            <w:r>
              <w:rPr/>
            </w:r>
          </w:p>
        </w:tc>
        <w:tc>
          <w:tcPr>
            <w:tcW w:type="dxa" w:w="47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b/>
                <w:sz w:val="22"/>
                <w:szCs w:val="22"/>
              </w:rPr>
              <w:t>«Утверждаю»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sz w:val="22"/>
                <w:szCs w:val="22"/>
              </w:rPr>
              <w:t>Директор МКОУ «Инская СОШ»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sz w:val="22"/>
                <w:szCs w:val="22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2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sz w:val="22"/>
                <w:szCs w:val="22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sz w:val="22"/>
                <w:szCs w:val="22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200" w:lineRule="atLeast"/>
            </w:pPr>
            <w:r>
              <w:rPr/>
            </w:r>
          </w:p>
        </w:tc>
      </w:tr>
    </w:tbl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eastAsia="MS Mincho"/>
          <w:b/>
          <w:sz w:val="22"/>
          <w:szCs w:val="22"/>
          <w:lang w:eastAsia="ja-JP"/>
        </w:rPr>
        <w:t>РАБОЧАЯ ПРОГРАММА ПЕДАГОГА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eastAsia="MS Mincho"/>
          <w:sz w:val="22"/>
          <w:szCs w:val="22"/>
          <w:lang w:eastAsia="ja-JP"/>
        </w:rPr>
        <w:t>Катцыной Светланы Дмитриевны</w:t>
      </w:r>
    </w:p>
    <w:p>
      <w:pPr>
        <w:pStyle w:val="style134"/>
        <w:spacing w:after="0" w:before="0" w:line="200" w:lineRule="atLeast"/>
        <w:jc w:val="center"/>
      </w:pPr>
      <w:r>
        <w:rPr>
          <w:rFonts w:eastAsia="MS Mincho;ＭＳ 明朝"/>
          <w:lang w:eastAsia="ja-JP"/>
        </w:rPr>
        <w:t xml:space="preserve">по предмету иностранный язык </w:t>
      </w:r>
    </w:p>
    <w:p>
      <w:pPr>
        <w:pStyle w:val="style0"/>
        <w:spacing w:after="0" w:before="0" w:line="200" w:lineRule="atLeast"/>
        <w:jc w:val="center"/>
      </w:pPr>
      <w:r>
        <w:rPr>
          <w:rFonts w:eastAsia="MS Mincho;ＭＳ 明朝"/>
          <w:sz w:val="22"/>
          <w:szCs w:val="22"/>
          <w:lang w:eastAsia="ja-JP"/>
        </w:rPr>
        <w:t xml:space="preserve">(немецкий)  </w:t>
      </w:r>
      <w:r>
        <w:rPr>
          <w:rFonts w:eastAsia="MS Mincho"/>
          <w:sz w:val="22"/>
          <w:szCs w:val="22"/>
          <w:lang w:eastAsia="ja-JP"/>
        </w:rPr>
        <w:t>5 класс</w:t>
      </w:r>
    </w:p>
    <w:p>
      <w:pPr>
        <w:pStyle w:val="style0"/>
        <w:shd w:fill="FFFFFF" w:val="clear"/>
        <w:spacing w:after="0" w:before="0" w:line="200" w:lineRule="atLeast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center"/>
      </w:pPr>
      <w:r>
        <w:rPr>
          <w:sz w:val="22"/>
          <w:szCs w:val="22"/>
        </w:rPr>
        <w:t>2014 – 2015 учебный год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b/>
          <w:sz w:val="23"/>
          <w:szCs w:val="23"/>
        </w:rPr>
        <w:t>ПОЯСНИТЕЛЬНАЯ ЗАПИСКА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>Рабочая программа учебного предмета «Немецкий язык» для 5 класса, составлена  на основе;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 xml:space="preserve">•  </w:t>
      </w:r>
      <w:r>
        <w:rPr>
          <w:sz w:val="23"/>
          <w:szCs w:val="23"/>
        </w:rPr>
        <w:t>Программы   общеобразовательных   учреждений. Немецкий  язык.   5   -   9  классы. Автор   Бим  И.Л. - М.: Просвещение, 2010;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>Материалов  УМК   для  5  класса.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 xml:space="preserve">Немецкий язык входит в общеобразовательную область «Филология». Обучение немецкому языку в 5 классе  обеспечивает преемственность с подготовкой учащихся в начальной школе. 5 класс является начальным звеном основной школы, звеном, связующим начальную и среднюю ступени школьного языкового образования. Рабочая программа нацелена на реализацию личностно-ориентированного, коммуникативно-когнитивного, социокультурного деятельностного подхода к обучению немецкому языку. Первой содержательной линией учебного предмета «Немецкий язык» являются </w:t>
      </w:r>
      <w:r>
        <w:rPr>
          <w:i/>
          <w:iCs/>
          <w:sz w:val="23"/>
          <w:szCs w:val="23"/>
        </w:rPr>
        <w:t xml:space="preserve">коммуникативные умения </w:t>
      </w:r>
      <w:r>
        <w:rPr>
          <w:sz w:val="23"/>
          <w:szCs w:val="23"/>
        </w:rPr>
        <w:t xml:space="preserve">в основных видах речевой деятельности, второй — </w:t>
      </w:r>
      <w:r>
        <w:rPr>
          <w:i/>
          <w:iCs/>
          <w:sz w:val="23"/>
          <w:szCs w:val="23"/>
        </w:rPr>
        <w:t xml:space="preserve">языковые средства </w:t>
      </w:r>
      <w:r>
        <w:rPr>
          <w:sz w:val="23"/>
          <w:szCs w:val="23"/>
        </w:rPr>
        <w:t xml:space="preserve">и навыки оперирования ими, третьей — </w:t>
      </w:r>
      <w:r>
        <w:rPr>
          <w:i/>
          <w:iCs/>
          <w:sz w:val="23"/>
          <w:szCs w:val="23"/>
        </w:rPr>
        <w:t xml:space="preserve">социокультурные знания и </w:t>
      </w:r>
      <w:r>
        <w:rPr>
          <w:sz w:val="23"/>
          <w:szCs w:val="23"/>
        </w:rPr>
        <w:t xml:space="preserve">общеучебные и специальные учебные </w:t>
      </w:r>
      <w:r>
        <w:rPr>
          <w:i/>
          <w:iCs/>
          <w:sz w:val="23"/>
          <w:szCs w:val="23"/>
        </w:rPr>
        <w:t>умения</w:t>
      </w:r>
      <w:r>
        <w:rPr>
          <w:iCs/>
          <w:sz w:val="23"/>
          <w:szCs w:val="23"/>
        </w:rPr>
        <w:t>, которые находятся в тесной взаимосвязи.</w:t>
      </w:r>
      <w:r>
        <w:rPr>
          <w:rFonts w:eastAsia="@Arial Unicode MS"/>
          <w:i/>
          <w:sz w:val="23"/>
          <w:szCs w:val="23"/>
        </w:rPr>
        <w:t xml:space="preserve"> Интегративной целью</w:t>
      </w:r>
      <w:r>
        <w:rPr>
          <w:rFonts w:eastAsia="@Arial Unicode MS"/>
          <w:sz w:val="23"/>
          <w:szCs w:val="23"/>
        </w:rPr>
        <w:t xml:space="preserve"> обучения немецкому языку в пятом классе является  продолжение формирования элементарной коммуникативной компетенции школьника на доступном для него уровне в основных видах речевой деятельности: аудировании, говорении, чтении и письме.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направлены на достижение учащимися личностных, метапредметных и предметных результатов по немецкому языку. К 5 классу в личности учащихся происходят существенные изменения. У пятиклассников уже в большей степени, чем у младших школьников, развиты произвольное внимание и логическая память. У них формируется теоретическое мышление и более сознательно осуществляется усвоение грамматических явлений родного языка, а поэтому более осознанной становится опора на родной язык при овладении иностранным.  Вместе с тем не утрачивают своего значения и такие виды памяти, как эмоционально-образная, ассоциативная, моторная. Это делает необходимым комплексно использовать средства и приемы обучения, активизирующие все каналы восприятия и закрепления в памяти иноязычного учебного материала, и, соответственно, развивать на этой основе УУД. </w:t>
      </w:r>
    </w:p>
    <w:p>
      <w:pPr>
        <w:pStyle w:val="style0"/>
        <w:spacing w:after="0" w:before="0" w:line="200" w:lineRule="atLeast"/>
        <w:jc w:val="both"/>
      </w:pPr>
      <w:r>
        <w:rPr>
          <w:b/>
          <w:sz w:val="23"/>
          <w:szCs w:val="23"/>
        </w:rPr>
        <w:t>Система оценки достижений планируемых результатов обучения.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>Оценивание достижений учащихся по немецкому языку проводится всем видам речевой деятельности: чтению,письму,аудированию ,говорению. Итоговый и промежуточный контроль знаний  осуществляется в тестовой форме по всем видам речевой деятельности, текущий по отдельным видам речевой деятельности в виде тестов, устных и письменных контрольных работ.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>Шкала оценивания результатов  тестирования.</w:t>
      </w:r>
    </w:p>
    <w:p>
      <w:pPr>
        <w:pStyle w:val="style0"/>
        <w:spacing w:after="0" w:before="0" w:line="200" w:lineRule="atLeast"/>
        <w:jc w:val="both"/>
      </w:pPr>
      <w:r>
        <w:rPr/>
      </w:r>
    </w:p>
    <w:tbl>
      <w:tblPr>
        <w:tblW w:type="dxa" w:w="9638"/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4853"/>
        <w:gridCol w:w="4783"/>
      </w:tblGrid>
      <w:tr>
        <w:trPr>
          <w:cantSplit w:val="true"/>
        </w:trPr>
        <w:tc>
          <w:tcPr>
            <w:tcW w:type="dxa" w:w="485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Процент выполненного задания</w:t>
            </w:r>
          </w:p>
        </w:tc>
        <w:tc>
          <w:tcPr>
            <w:tcW w:type="dxa" w:w="47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Оценка</w:t>
            </w:r>
          </w:p>
        </w:tc>
      </w:tr>
      <w:tr>
        <w:trPr>
          <w:cantSplit w:val="true"/>
        </w:trPr>
        <w:tc>
          <w:tcPr>
            <w:tcW w:type="dxa" w:w="485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100-85</w:t>
            </w:r>
          </w:p>
        </w:tc>
        <w:tc>
          <w:tcPr>
            <w:tcW w:type="dxa" w:w="47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5</w:t>
            </w:r>
          </w:p>
        </w:tc>
      </w:tr>
      <w:tr>
        <w:trPr>
          <w:cantSplit w:val="true"/>
        </w:trPr>
        <w:tc>
          <w:tcPr>
            <w:tcW w:type="dxa" w:w="485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84-75</w:t>
            </w:r>
          </w:p>
        </w:tc>
        <w:tc>
          <w:tcPr>
            <w:tcW w:type="dxa" w:w="47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4</w:t>
            </w:r>
          </w:p>
        </w:tc>
      </w:tr>
      <w:tr>
        <w:trPr>
          <w:cantSplit w:val="true"/>
        </w:trPr>
        <w:tc>
          <w:tcPr>
            <w:tcW w:type="dxa" w:w="485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74-50</w:t>
            </w:r>
          </w:p>
        </w:tc>
        <w:tc>
          <w:tcPr>
            <w:tcW w:type="dxa" w:w="47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3</w:t>
            </w:r>
          </w:p>
        </w:tc>
      </w:tr>
      <w:tr>
        <w:trPr>
          <w:cantSplit w:val="true"/>
        </w:trPr>
        <w:tc>
          <w:tcPr>
            <w:tcW w:type="dxa" w:w="485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Менее50</w:t>
            </w:r>
          </w:p>
        </w:tc>
        <w:tc>
          <w:tcPr>
            <w:tcW w:type="dxa" w:w="47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2</w:t>
            </w:r>
          </w:p>
        </w:tc>
      </w:tr>
    </w:tbl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 xml:space="preserve">Оценивание заданий по письму. </w:t>
      </w:r>
    </w:p>
    <w:p>
      <w:pPr>
        <w:pStyle w:val="style0"/>
        <w:spacing w:after="0" w:before="0" w:line="200" w:lineRule="atLeast"/>
        <w:jc w:val="both"/>
      </w:pPr>
      <w:r>
        <w:rPr/>
      </w:r>
    </w:p>
    <w:tbl>
      <w:tblPr>
        <w:tblW w:type="dxa" w:w="9638"/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15"/>
        <w:gridCol w:w="8921"/>
      </w:tblGrid>
      <w:tr>
        <w:trPr>
          <w:cantSplit w:val="true"/>
        </w:trPr>
        <w:tc>
          <w:tcPr>
            <w:tcW w:type="dxa" w:w="71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Баллы</w:t>
            </w:r>
          </w:p>
        </w:tc>
        <w:tc>
          <w:tcPr>
            <w:tcW w:type="dxa" w:w="892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Критерии оценивания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Коммуникативная задача(КЗ) решена, соблюдены основные правила оформления текста, допустимы 2-3 ошибки, выдержан объем 25-30 слов.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решена, соблюдены основные правила оформления текста, незначительное количество ошибок(до 5) орфографических и лексико-грамматических погрешностей, выдержан объем 25-30 слов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решена, значительное количество ошибок(более 10)немного затрудняют понимание текста, есть нарушения в оформлении текста, не выдержан объем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 частично, большое количество ошибок существенно влияют на понимание текста, не соблюдены основные правила оформления письма, не выдержан заданный объем слов.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 частично, понимание текста затруднено, ошибки в каждом слове, не соблюдены правила в оформлении текста, не выдержан  заданный объем слов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не решена</w:t>
            </w:r>
          </w:p>
        </w:tc>
      </w:tr>
    </w:tbl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>Оценивание заданий в устной речи.</w:t>
      </w:r>
    </w:p>
    <w:p>
      <w:pPr>
        <w:pStyle w:val="style0"/>
        <w:spacing w:after="0" w:before="0" w:line="200" w:lineRule="atLeast"/>
        <w:jc w:val="both"/>
      </w:pPr>
      <w:r>
        <w:rPr/>
      </w:r>
    </w:p>
    <w:tbl>
      <w:tblPr>
        <w:tblW w:type="dxa" w:w="9638"/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15"/>
        <w:gridCol w:w="8921"/>
      </w:tblGrid>
      <w:tr>
        <w:trPr>
          <w:cantSplit w:val="true"/>
        </w:trPr>
        <w:tc>
          <w:tcPr>
            <w:tcW w:type="dxa" w:w="71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Баллы</w:t>
            </w:r>
          </w:p>
        </w:tc>
        <w:tc>
          <w:tcPr>
            <w:tcW w:type="dxa" w:w="892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Критерии оценивания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решена, высказывание логично, объем 8-10 фраз,впроизношении практически отсутствуют ошибки, нечастые грамматические погрешности не вызывают затруднений в понимании высказывания, лексические средства разнообразны, нет повторов.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решена, высказывание логично, объем 7-8 фраз, в произношении присутствует небольшое количество фонематических и интонационных ошибок, нечастые грамматические погрешности не вызывают затруднений в понимании высказывания, лексика разнообразна, нет повторов.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 не в полном объеме из-за отсутствия логики, недостаточно раскрыта тема, объем до 6 фраз, понимание речи затруднено наличием частых фонематических и интонационных ошибок, грамматические ошибки вызывают затруднение в понимании высказывания, лексические средства ограничены, учащийся испытывает затруднения в подборе слов.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2-1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решена частично, в высказывании отсутствует логика, объем менее 5 фраз, большое количество фонематических ошибок, многочисленные грамматические ошибки затрудняют понимание, ограниченный словарный запас</w:t>
            </w:r>
          </w:p>
        </w:tc>
      </w:tr>
      <w:tr>
        <w:trPr>
          <w:cantSplit w:val="true"/>
        </w:trPr>
        <w:tc>
          <w:tcPr>
            <w:tcW w:type="dxa" w:w="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type="dxa" w:w="89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3"/>
                <w:szCs w:val="23"/>
              </w:rPr>
              <w:t>КЗ не решена</w:t>
            </w:r>
          </w:p>
        </w:tc>
      </w:tr>
    </w:tbl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3"/>
          <w:szCs w:val="23"/>
        </w:rPr>
        <w:t>За каждые 3 лексические и 3 грамматические ошибки отметка снижается на один балл.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3"/>
          <w:szCs w:val="23"/>
        </w:rPr>
        <w:t>Коммуникативные  умения  по видам речевой деятельности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3"/>
          <w:szCs w:val="23"/>
        </w:rPr>
        <w:t>Говорение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Диалогическая форма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>Умение вести:</w:t>
      </w:r>
    </w:p>
    <w:p>
      <w:pPr>
        <w:pStyle w:val="style0"/>
        <w:numPr>
          <w:ilvl w:val="0"/>
          <w:numId w:val="7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3"/>
          <w:szCs w:val="23"/>
        </w:rPr>
        <w:t>этикетные диалоги в типичных ситуациях бытового, учебно - трудового и межкультурного общения, в том числе с помощью средств коммуникации;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sz w:val="23"/>
          <w:szCs w:val="23"/>
        </w:rPr>
        <w:t>диалог - расспрос (запрос информации и ответ на него);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sz w:val="23"/>
          <w:szCs w:val="23"/>
        </w:rPr>
        <w:t>диалог - побуждение к действию. Объём реплик не менее 3 со стороны каждого учащегося.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3"/>
          <w:szCs w:val="23"/>
        </w:rPr>
        <w:t>2. Монологическая форма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>Умение пользоваться:</w:t>
      </w:r>
    </w:p>
    <w:p>
      <w:pPr>
        <w:pStyle w:val="style0"/>
        <w:numPr>
          <w:ilvl w:val="0"/>
          <w:numId w:val="8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3"/>
          <w:szCs w:val="23"/>
        </w:rPr>
        <w:t>основными  коммуникативными  типами  речи: описание, рассказ, характеристика (персонажей), сообщение. Объём высказывания от 8-10 фраз.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3"/>
          <w:szCs w:val="23"/>
        </w:rPr>
        <w:t>Аудирование</w:t>
      </w:r>
    </w:p>
    <w:p>
      <w:pPr>
        <w:pStyle w:val="style0"/>
        <w:spacing w:after="0" w:before="0" w:line="200" w:lineRule="atLeast"/>
        <w:jc w:val="both"/>
      </w:pPr>
      <w:r>
        <w:rPr>
          <w:sz w:val="23"/>
          <w:szCs w:val="23"/>
        </w:rPr>
        <w:t>Воспринимать на слух и понимать:</w:t>
      </w:r>
    </w:p>
    <w:p>
      <w:pPr>
        <w:pStyle w:val="style0"/>
        <w:numPr>
          <w:ilvl w:val="0"/>
          <w:numId w:val="8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3"/>
          <w:szCs w:val="23"/>
        </w:rPr>
        <w:t>речь учителя и одноклассников  в процессе общения на уроке и вербально/невербально  реагировать   на  услышанное;</w:t>
      </w:r>
    </w:p>
    <w:p>
      <w:pPr>
        <w:pStyle w:val="style0"/>
        <w:numPr>
          <w:ilvl w:val="0"/>
          <w:numId w:val="8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3"/>
          <w:szCs w:val="23"/>
        </w:rPr>
        <w:t>небольшие доступные тексты  в аудиозаписи, построенные в основном на изученном языковом материале, в том числе  полученные с помощью средств языковой коммуникации.</w:t>
      </w:r>
    </w:p>
    <w:p>
      <w:pPr>
        <w:pStyle w:val="style0"/>
        <w:numPr>
          <w:ilvl w:val="0"/>
          <w:numId w:val="8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На данной ступени при прослушивании текстов используется письменная речь для фиксации значимой информации.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Чтение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Читать: </w:t>
      </w:r>
    </w:p>
    <w:p>
      <w:pPr>
        <w:pStyle w:val="style0"/>
        <w:numPr>
          <w:ilvl w:val="0"/>
          <w:numId w:val="9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вслух небольшие тексты, построенные на изученном языковом материале;</w:t>
      </w:r>
    </w:p>
    <w:p>
      <w:pPr>
        <w:pStyle w:val="style0"/>
        <w:numPr>
          <w:ilvl w:val="0"/>
          <w:numId w:val="9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>
      <w:pPr>
        <w:pStyle w:val="style0"/>
        <w:numPr>
          <w:ilvl w:val="0"/>
          <w:numId w:val="9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возможно использование двуязычного словаря.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Письмо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Владеть: </w:t>
      </w:r>
    </w:p>
    <w:p>
      <w:pPr>
        <w:pStyle w:val="style0"/>
        <w:numPr>
          <w:ilvl w:val="0"/>
          <w:numId w:val="10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умением выписывать из текста слова, словосочетания и предложения;</w:t>
      </w:r>
    </w:p>
    <w:p>
      <w:pPr>
        <w:pStyle w:val="style0"/>
        <w:numPr>
          <w:ilvl w:val="0"/>
          <w:numId w:val="10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основами письменной речи: писать по образцу поздравление с праздником, короткое личное письмо, поздравление с днём рождения, выражать пожелания.</w:t>
      </w:r>
    </w:p>
    <w:p>
      <w:pPr>
        <w:pStyle w:val="style0"/>
        <w:spacing w:after="0" w:before="0" w:line="200" w:lineRule="atLeast"/>
        <w:jc w:val="both"/>
      </w:pPr>
      <w:r>
        <w:rPr>
          <w:b/>
          <w:sz w:val="22"/>
          <w:szCs w:val="22"/>
        </w:rPr>
        <w:t>Компенсаторные умения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Совершенствуются умения:</w:t>
      </w:r>
    </w:p>
    <w:p>
      <w:pPr>
        <w:pStyle w:val="style119"/>
        <w:numPr>
          <w:ilvl w:val="0"/>
          <w:numId w:val="11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переспрашивать, просить повторить;</w:t>
      </w:r>
    </w:p>
    <w:p>
      <w:pPr>
        <w:pStyle w:val="style119"/>
        <w:numPr>
          <w:ilvl w:val="0"/>
          <w:numId w:val="11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использовать в качестве опоры ключевые слова, тематический словарь;</w:t>
      </w:r>
    </w:p>
    <w:p>
      <w:pPr>
        <w:pStyle w:val="style119"/>
        <w:numPr>
          <w:ilvl w:val="0"/>
          <w:numId w:val="11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прогнозировать содержание текста на основе заголовка;</w:t>
      </w:r>
    </w:p>
    <w:p>
      <w:pPr>
        <w:pStyle w:val="style119"/>
        <w:numPr>
          <w:ilvl w:val="0"/>
          <w:numId w:val="11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догадываться о значении незнакомых слов по контексту, по жестам и мимике собеседника.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Общеучебные  умения   и   универсальные  учебные  действия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В  процессе  изучения  курса «Немецкий язык» пятиклассники:</w:t>
      </w:r>
    </w:p>
    <w:p>
      <w:pPr>
        <w:pStyle w:val="style0"/>
        <w:numPr>
          <w:ilvl w:val="0"/>
          <w:numId w:val="12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совершенствуют 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>
      <w:pPr>
        <w:pStyle w:val="style0"/>
        <w:numPr>
          <w:ilvl w:val="0"/>
          <w:numId w:val="12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>
      <w:pPr>
        <w:pStyle w:val="style0"/>
        <w:numPr>
          <w:ilvl w:val="0"/>
          <w:numId w:val="12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>
      <w:pPr>
        <w:pStyle w:val="style0"/>
        <w:numPr>
          <w:ilvl w:val="0"/>
          <w:numId w:val="12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учатся  осуществлять самоконтроль, самооценку.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Общеучебные и специальные учебные умения, а  также  социокультурная осведомленность приобретаются учащимися в процессе формирования коммуникативных умений  в основных видах речевой деятельности.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Формируются и совершенствуются умения: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708" w:val="left"/>
          <w:tab w:leader="none" w:pos="1428" w:val="left"/>
          <w:tab w:leader="none" w:pos="2146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708" w:val="left"/>
          <w:tab w:leader="none" w:pos="1428" w:val="left"/>
          <w:tab w:leader="none" w:pos="2146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708" w:val="left"/>
          <w:tab w:leader="none" w:pos="1428" w:val="left"/>
          <w:tab w:leader="none" w:pos="2146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>
      <w:pPr>
        <w:pStyle w:val="style0"/>
        <w:widowControl w:val="false"/>
        <w:numPr>
          <w:ilvl w:val="0"/>
          <w:numId w:val="4"/>
        </w:numPr>
        <w:shd w:fill="FFFFFF" w:val="clear"/>
        <w:tabs>
          <w:tab w:leader="none" w:pos="708" w:val="left"/>
          <w:tab w:leader="none" w:pos="1428" w:val="left"/>
          <w:tab w:leader="none" w:pos="2146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взаимодействовать в группе с другими участниками проектной деятельности;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— </w:t>
      </w:r>
      <w:r>
        <w:rPr>
          <w:sz w:val="22"/>
          <w:szCs w:val="22"/>
        </w:rPr>
        <w:t>самостоятельно работать, рационально организовывая свой труд в классе и дома.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Специальные  учебные  умения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Учащиеся 5 класса овладевают следующими специальными (предметными) учебными умениями и навыками: </w:t>
      </w:r>
    </w:p>
    <w:p>
      <w:pPr>
        <w:pStyle w:val="style0"/>
        <w:numPr>
          <w:ilvl w:val="0"/>
          <w:numId w:val="13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пользоваться  двуязычным словарем;</w:t>
      </w:r>
    </w:p>
    <w:p>
      <w:pPr>
        <w:pStyle w:val="style0"/>
        <w:numPr>
          <w:ilvl w:val="0"/>
          <w:numId w:val="13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пользоваться  справочным материалом, представленным в виде таблиц, схем, правил;</w:t>
      </w:r>
    </w:p>
    <w:p>
      <w:pPr>
        <w:pStyle w:val="style0"/>
        <w:numPr>
          <w:ilvl w:val="0"/>
          <w:numId w:val="13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вести словарь (словарную тетрадь);</w:t>
      </w:r>
    </w:p>
    <w:p>
      <w:pPr>
        <w:pStyle w:val="style0"/>
        <w:numPr>
          <w:ilvl w:val="0"/>
          <w:numId w:val="13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систематизировать слова, например, по тематическому принципу;</w:t>
      </w:r>
    </w:p>
    <w:p>
      <w:pPr>
        <w:pStyle w:val="style0"/>
        <w:numPr>
          <w:ilvl w:val="0"/>
          <w:numId w:val="13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пользоваться языковой догадкой, например, при опознавании интернационализмов;</w:t>
      </w:r>
    </w:p>
    <w:p>
      <w:pPr>
        <w:pStyle w:val="style0"/>
        <w:numPr>
          <w:ilvl w:val="0"/>
          <w:numId w:val="13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находить ключевые слова и социокультурные реалии при  работе с текстом;</w:t>
      </w:r>
    </w:p>
    <w:p>
      <w:pPr>
        <w:pStyle w:val="style0"/>
        <w:numPr>
          <w:ilvl w:val="0"/>
          <w:numId w:val="13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делать обобщения  на основе структурно - функциональных схем простого предложения;</w:t>
      </w:r>
    </w:p>
    <w:p>
      <w:pPr>
        <w:pStyle w:val="style0"/>
        <w:numPr>
          <w:ilvl w:val="0"/>
          <w:numId w:val="13"/>
        </w:numPr>
        <w:tabs>
          <w:tab w:leader="none" w:pos="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участвовать в проектной деятельности межпредметного характера.</w:t>
      </w:r>
    </w:p>
    <w:p>
      <w:pPr>
        <w:pStyle w:val="style0"/>
        <w:widowControl w:val="false"/>
        <w:shd w:fill="FFFFFF" w:val="clear"/>
        <w:tabs>
          <w:tab w:leader="none" w:pos="658" w:val="left"/>
          <w:tab w:leader="none" w:pos="708" w:val="left"/>
        </w:tabs>
        <w:spacing w:after="0" w:before="0" w:line="200" w:lineRule="atLeast"/>
        <w:jc w:val="both"/>
      </w:pPr>
      <w:r>
        <w:rPr/>
      </w:r>
    </w:p>
    <w:p>
      <w:pPr>
        <w:pStyle w:val="style0"/>
        <w:widowControl w:val="false"/>
        <w:shd w:fill="FFFFFF" w:val="clear"/>
        <w:tabs>
          <w:tab w:leader="none" w:pos="658" w:val="left"/>
          <w:tab w:leader="none" w:pos="708" w:val="left"/>
        </w:tabs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Языковые средства</w:t>
      </w:r>
    </w:p>
    <w:p>
      <w:pPr>
        <w:pStyle w:val="style0"/>
        <w:widowControl w:val="false"/>
        <w:shd w:fill="FFFFFF" w:val="clear"/>
        <w:tabs>
          <w:tab w:leader="none" w:pos="658" w:val="left"/>
          <w:tab w:leader="none" w:pos="708" w:val="left"/>
        </w:tabs>
        <w:spacing w:after="0" w:before="0" w:line="200" w:lineRule="atLeast"/>
        <w:jc w:val="both"/>
      </w:pPr>
      <w:r>
        <w:rPr>
          <w:b/>
          <w:bCs/>
          <w:i/>
          <w:sz w:val="22"/>
          <w:szCs w:val="22"/>
        </w:rPr>
        <w:t>Графика, каллиграфия, орфография.</w:t>
      </w:r>
    </w:p>
    <w:p>
      <w:pPr>
        <w:pStyle w:val="style0"/>
        <w:widowControl w:val="false"/>
        <w:shd w:fill="FFFFFF" w:val="clear"/>
        <w:tabs>
          <w:tab w:leader="none" w:pos="658" w:val="left"/>
          <w:tab w:leader="none" w:pos="708" w:val="left"/>
        </w:tabs>
        <w:spacing w:after="0" w:before="0" w:line="200" w:lineRule="atLeast"/>
        <w:jc w:val="both"/>
      </w:pPr>
      <w:r>
        <w:rPr>
          <w:bCs/>
          <w:sz w:val="22"/>
          <w:szCs w:val="22"/>
        </w:rPr>
        <w:t>Правила чтения и написания новых слови навыки применения в рамках изучаемого лексико-грамматического материала.</w:t>
      </w:r>
    </w:p>
    <w:p>
      <w:pPr>
        <w:pStyle w:val="style0"/>
        <w:widowControl w:val="false"/>
        <w:shd w:fill="FFFFFF" w:val="clear"/>
        <w:tabs>
          <w:tab w:leader="none" w:pos="658" w:val="left"/>
          <w:tab w:leader="none" w:pos="708" w:val="left"/>
        </w:tabs>
        <w:spacing w:after="0" w:before="0" w:line="200" w:lineRule="atLeast"/>
        <w:jc w:val="both"/>
      </w:pPr>
      <w:r>
        <w:rPr>
          <w:b/>
          <w:i/>
          <w:sz w:val="22"/>
          <w:szCs w:val="22"/>
        </w:rPr>
        <w:t>Фонетическая сторона речи.</w:t>
      </w:r>
    </w:p>
    <w:p>
      <w:pPr>
        <w:pStyle w:val="style0"/>
        <w:widowControl w:val="false"/>
        <w:shd w:fill="FFFFFF" w:val="clear"/>
        <w:tabs>
          <w:tab w:leader="none" w:pos="658" w:val="left"/>
          <w:tab w:leader="none" w:pos="708" w:val="left"/>
        </w:tabs>
        <w:spacing w:after="0" w:before="0" w:line="200" w:lineRule="atLeast"/>
        <w:jc w:val="both"/>
      </w:pPr>
      <w:r>
        <w:rPr>
          <w:sz w:val="22"/>
          <w:szCs w:val="22"/>
        </w:rPr>
        <w:t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b/>
          <w:bCs/>
          <w:i/>
          <w:iCs/>
          <w:sz w:val="22"/>
          <w:szCs w:val="22"/>
        </w:rPr>
        <w:t>Лексическая сторона речи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Овладение лексическими единицами, обслуживающими новые темы, проблемы и ситуации общения в пределах тематики основной школы, в объеме 900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Основные способы словообразования:</w:t>
      </w:r>
    </w:p>
    <w:p>
      <w:pPr>
        <w:pStyle w:val="style0"/>
        <w:shd w:fill="FFFFFF" w:val="clear"/>
        <w:tabs>
          <w:tab w:leader="none" w:pos="696" w:val="left"/>
          <w:tab w:leader="none" w:pos="708" w:val="left"/>
          <w:tab w:leader="none" w:pos="727" w:val="left"/>
        </w:tabs>
        <w:spacing w:after="0" w:before="0" w:line="200" w:lineRule="atLeast"/>
        <w:jc w:val="both"/>
      </w:pPr>
      <w:r>
        <w:rPr>
          <w:sz w:val="22"/>
          <w:szCs w:val="22"/>
        </w:rPr>
        <w:t>1)</w:t>
        <w:tab/>
        <w:t>аффиксация: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1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существительныхссуффиксами</w:t>
      </w:r>
      <w:r>
        <w:rPr>
          <w:sz w:val="22"/>
          <w:szCs w:val="22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1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прилагательныхссуффиксами</w:t>
      </w:r>
      <w:r>
        <w:rPr>
          <w:sz w:val="22"/>
          <w:szCs w:val="22"/>
          <w:lang w:val="de-DE"/>
        </w:rPr>
        <w:t xml:space="preserve"> -ig (wichtig); -lieh (glücklich); -isch (typisch); -los (arbeitslos); -sam (langsam); -bar (wunderbar);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1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 xml:space="preserve">существительных и прилагательных с префиксом </w:t>
      </w:r>
      <w:r>
        <w:rPr>
          <w:sz w:val="22"/>
          <w:szCs w:val="22"/>
          <w:lang w:val="de-DE"/>
        </w:rPr>
        <w:t>un</w:t>
      </w:r>
      <w:r>
        <w:rPr>
          <w:sz w:val="22"/>
          <w:szCs w:val="22"/>
        </w:rPr>
        <w:t>- (</w:t>
      </w:r>
      <w:r>
        <w:rPr>
          <w:sz w:val="22"/>
          <w:szCs w:val="22"/>
          <w:lang w:val="de-DE"/>
        </w:rPr>
        <w:t>dasUngl</w:t>
      </w:r>
      <w:r>
        <w:rPr>
          <w:sz w:val="22"/>
          <w:szCs w:val="22"/>
        </w:rPr>
        <w:t>ü</w:t>
      </w:r>
      <w:r>
        <w:rPr>
          <w:sz w:val="22"/>
          <w:szCs w:val="22"/>
          <w:lang w:val="de-DE"/>
        </w:rPr>
        <w:t>ck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ungl</w:t>
      </w:r>
      <w:r>
        <w:rPr>
          <w:sz w:val="22"/>
          <w:szCs w:val="22"/>
        </w:rPr>
        <w:t>ü</w:t>
      </w:r>
      <w:r>
        <w:rPr>
          <w:sz w:val="22"/>
          <w:szCs w:val="22"/>
          <w:lang w:val="de-DE"/>
        </w:rPr>
        <w:t>cklich</w:t>
      </w:r>
      <w:r>
        <w:rPr>
          <w:sz w:val="22"/>
          <w:szCs w:val="22"/>
        </w:rPr>
        <w:t>);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1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существительных</w:t>
      </w:r>
      <w:r>
        <w:rPr>
          <w:b/>
          <w:bCs/>
          <w:sz w:val="22"/>
          <w:szCs w:val="22"/>
        </w:rPr>
        <w:t>и</w:t>
      </w:r>
      <w:r>
        <w:rPr>
          <w:sz w:val="22"/>
          <w:szCs w:val="22"/>
        </w:rPr>
        <w:t>глаголовспрефиксами</w:t>
      </w:r>
      <w:r>
        <w:rPr>
          <w:sz w:val="22"/>
          <w:szCs w:val="22"/>
          <w:lang w:val="de-DE"/>
        </w:rPr>
        <w:t>:  vor-   (der \brort, vorbereiten); mit- (die Mitverantwortung, mitspielen);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1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 xml:space="preserve">глаголов с отделяемыми и неотделяемыми приставками и другими словами в функции приставок типа </w:t>
      </w:r>
      <w:r>
        <w:rPr>
          <w:sz w:val="22"/>
          <w:szCs w:val="22"/>
          <w:lang w:val="de-DE"/>
        </w:rPr>
        <w:t>erz</w:t>
      </w:r>
      <w:r>
        <w:rPr>
          <w:sz w:val="22"/>
          <w:szCs w:val="22"/>
        </w:rPr>
        <w:t>ä</w:t>
      </w:r>
      <w:r>
        <w:rPr>
          <w:sz w:val="22"/>
          <w:szCs w:val="22"/>
          <w:lang w:val="de-DE"/>
        </w:rPr>
        <w:t>hlen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wegwerfen</w:t>
      </w:r>
      <w:r>
        <w:rPr>
          <w:sz w:val="22"/>
          <w:szCs w:val="22"/>
        </w:rPr>
        <w:t>;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708" w:val="left"/>
          <w:tab w:leader="none" w:pos="1428" w:val="left"/>
          <w:tab w:leader="none" w:pos="209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словосложение: существительное + существительное (</w:t>
      </w:r>
      <w:r>
        <w:rPr>
          <w:sz w:val="22"/>
          <w:szCs w:val="22"/>
          <w:lang w:val="de-DE"/>
        </w:rPr>
        <w:t>dasArbeitszimmer</w:t>
      </w:r>
      <w:r>
        <w:rPr>
          <w:sz w:val="22"/>
          <w:szCs w:val="22"/>
        </w:rPr>
        <w:t>); прилагательное + прилагательное (</w:t>
      </w:r>
      <w:r>
        <w:rPr>
          <w:sz w:val="22"/>
          <w:szCs w:val="22"/>
          <w:lang w:val="de-DE"/>
        </w:rPr>
        <w:t>dunkelblau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hellblond</w:t>
      </w:r>
      <w:r>
        <w:rPr>
          <w:sz w:val="22"/>
          <w:szCs w:val="22"/>
        </w:rPr>
        <w:t>);   прилагательное   +   существительное   (</w:t>
      </w:r>
      <w:r>
        <w:rPr>
          <w:sz w:val="22"/>
          <w:szCs w:val="22"/>
          <w:lang w:val="de-DE"/>
        </w:rPr>
        <w:t>dieFremdsprache</w:t>
      </w:r>
      <w:r>
        <w:rPr>
          <w:sz w:val="22"/>
          <w:szCs w:val="22"/>
        </w:rPr>
        <w:t>); глагол + существительное (</w:t>
      </w:r>
      <w:r>
        <w:rPr>
          <w:sz w:val="22"/>
          <w:szCs w:val="22"/>
          <w:lang w:val="de-DE"/>
        </w:rPr>
        <w:t>dieSchwimmhalle</w:t>
      </w:r>
      <w:r>
        <w:rPr>
          <w:sz w:val="22"/>
          <w:szCs w:val="22"/>
        </w:rPr>
        <w:t>);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Представления о синонимии, антонимии, лексической сочетаемости, многозначности.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b/>
          <w:bCs/>
          <w:i/>
          <w:iCs/>
          <w:sz w:val="22"/>
          <w:szCs w:val="22"/>
        </w:rPr>
        <w:t>Грамматическая сторона речи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Дальнейшее расширение объема значений грамматических средств, изученных ранее, и знакомство с новыми грамматическими явлениями.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Нераспространенные и распространенные предложения.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Безличные предложения (</w:t>
      </w:r>
      <w:r>
        <w:rPr>
          <w:sz w:val="22"/>
          <w:szCs w:val="22"/>
          <w:lang w:val="de-DE"/>
        </w:rPr>
        <w:t>Esistwarm</w:t>
      </w:r>
      <w:r>
        <w:rPr>
          <w:sz w:val="22"/>
          <w:szCs w:val="22"/>
        </w:rPr>
        <w:t>.</w:t>
      </w:r>
      <w:r>
        <w:rPr>
          <w:sz w:val="22"/>
          <w:szCs w:val="22"/>
          <w:lang w:val="de-DE"/>
        </w:rPr>
        <w:t>EsistSommer</w:t>
      </w:r>
      <w:r>
        <w:rPr>
          <w:sz w:val="22"/>
          <w:szCs w:val="22"/>
        </w:rPr>
        <w:t>).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Предложения с глаголами </w:t>
      </w:r>
      <w:r>
        <w:rPr>
          <w:sz w:val="22"/>
          <w:szCs w:val="22"/>
          <w:lang w:val="de-DE"/>
        </w:rPr>
        <w:t>legen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stellen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h</w:t>
      </w:r>
      <w:r>
        <w:rPr>
          <w:sz w:val="22"/>
          <w:szCs w:val="22"/>
        </w:rPr>
        <w:t>ä</w:t>
      </w:r>
      <w:r>
        <w:rPr>
          <w:sz w:val="22"/>
          <w:szCs w:val="22"/>
          <w:lang w:val="de-DE"/>
        </w:rPr>
        <w:t>ngen</w:t>
      </w:r>
      <w:r>
        <w:rPr>
          <w:sz w:val="22"/>
          <w:szCs w:val="22"/>
        </w:rPr>
        <w:t xml:space="preserve">, требующими после себя дополнения в </w:t>
      </w:r>
      <w:r>
        <w:rPr>
          <w:sz w:val="22"/>
          <w:szCs w:val="22"/>
          <w:lang w:val="de-DE"/>
        </w:rPr>
        <w:t>Akkusativ</w:t>
      </w:r>
      <w:r>
        <w:rPr>
          <w:sz w:val="22"/>
          <w:szCs w:val="22"/>
        </w:rPr>
        <w:t xml:space="preserve"> и обстоятельства места при ответе на вопрос </w:t>
      </w:r>
      <w:r>
        <w:rPr>
          <w:sz w:val="22"/>
          <w:szCs w:val="22"/>
          <w:lang w:val="de-DE"/>
        </w:rPr>
        <w:t>Wohin</w:t>
      </w:r>
      <w:r>
        <w:rPr>
          <w:sz w:val="22"/>
          <w:szCs w:val="22"/>
        </w:rPr>
        <w:t xml:space="preserve">? </w:t>
      </w:r>
      <w:r>
        <w:rPr>
          <w:sz w:val="22"/>
          <w:szCs w:val="22"/>
          <w:lang w:val="de-DE"/>
        </w:rPr>
        <w:t>(Ich hänge das Bild an die Wand).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Побудительные предложения типа </w:t>
      </w:r>
      <w:r>
        <w:rPr>
          <w:sz w:val="22"/>
          <w:szCs w:val="22"/>
          <w:lang w:val="de-DE"/>
        </w:rPr>
        <w:t>Lesenwir</w:t>
      </w:r>
      <w:r>
        <w:rPr>
          <w:sz w:val="22"/>
          <w:szCs w:val="22"/>
        </w:rPr>
        <w:t xml:space="preserve">! </w:t>
      </w:r>
      <w:r>
        <w:rPr>
          <w:sz w:val="22"/>
          <w:szCs w:val="22"/>
          <w:lang w:val="de-DE"/>
        </w:rPr>
        <w:t>Wollenwirlesen</w:t>
      </w:r>
      <w:r>
        <w:rPr>
          <w:sz w:val="22"/>
          <w:szCs w:val="22"/>
        </w:rPr>
        <w:t>!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Все типы вопросительных предложений.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Предложениясинфинитивнойгруппой</w:t>
      </w:r>
      <w:r>
        <w:rPr>
          <w:sz w:val="22"/>
          <w:szCs w:val="22"/>
          <w:lang w:val="de-DE"/>
        </w:rPr>
        <w:t xml:space="preserve"> um ... zu (Er lernt Deutsch, um deutsche Bücher zu lesen).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Распознавание структуры предложения по формальным признакам: по наличию инфинитивных оборотов: </w:t>
      </w:r>
      <w:r>
        <w:rPr>
          <w:sz w:val="22"/>
          <w:szCs w:val="22"/>
          <w:lang w:val="de-DE"/>
        </w:rPr>
        <w:t>um</w:t>
      </w:r>
      <w:r>
        <w:rPr>
          <w:sz w:val="22"/>
          <w:szCs w:val="22"/>
        </w:rPr>
        <w:t xml:space="preserve"> ... </w:t>
      </w:r>
      <w:r>
        <w:rPr>
          <w:sz w:val="22"/>
          <w:szCs w:val="22"/>
          <w:lang w:val="de-DE"/>
        </w:rPr>
        <w:t>zu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lang w:val="de-DE"/>
        </w:rPr>
        <w:t>Infinitiv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statt</w:t>
      </w:r>
      <w:r>
        <w:rPr>
          <w:sz w:val="22"/>
          <w:szCs w:val="22"/>
        </w:rPr>
        <w:t xml:space="preserve"> ... </w:t>
      </w:r>
      <w:r>
        <w:rPr>
          <w:sz w:val="22"/>
          <w:szCs w:val="22"/>
          <w:lang w:val="de-DE"/>
        </w:rPr>
        <w:t>zu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lang w:val="de-DE"/>
        </w:rPr>
        <w:t>Infinitiv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ohne</w:t>
      </w:r>
      <w:r>
        <w:rPr>
          <w:sz w:val="22"/>
          <w:szCs w:val="22"/>
        </w:rPr>
        <w:t xml:space="preserve"> ... </w:t>
      </w:r>
      <w:r>
        <w:rPr>
          <w:sz w:val="22"/>
          <w:szCs w:val="22"/>
          <w:lang w:val="de-DE"/>
        </w:rPr>
        <w:t>zu</w:t>
      </w:r>
      <w:r>
        <w:rPr>
          <w:sz w:val="22"/>
          <w:szCs w:val="22"/>
        </w:rPr>
        <w:t xml:space="preserve"> + </w:t>
      </w:r>
      <w:r>
        <w:rPr>
          <w:sz w:val="22"/>
          <w:szCs w:val="22"/>
          <w:lang w:val="de-DE"/>
        </w:rPr>
        <w:t>Infinitiv</w:t>
      </w:r>
      <w:r>
        <w:rPr>
          <w:sz w:val="22"/>
          <w:szCs w:val="22"/>
        </w:rPr>
        <w:t>).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Слабые глаголы со вспомогательным глаголом </w:t>
      </w:r>
      <w:r>
        <w:rPr>
          <w:sz w:val="22"/>
          <w:szCs w:val="22"/>
          <w:lang w:val="de-DE"/>
        </w:rPr>
        <w:t>haben</w:t>
      </w:r>
      <w:r>
        <w:rPr>
          <w:sz w:val="22"/>
          <w:szCs w:val="22"/>
        </w:rPr>
        <w:t xml:space="preserve"> в </w:t>
      </w:r>
      <w:r>
        <w:rPr>
          <w:sz w:val="22"/>
          <w:szCs w:val="22"/>
          <w:lang w:val="de-DE"/>
        </w:rPr>
        <w:t>Perfekt</w:t>
      </w:r>
      <w:r>
        <w:rPr>
          <w:sz w:val="22"/>
          <w:szCs w:val="22"/>
        </w:rPr>
        <w:t>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Глаголы с отделяемыми и неотделяемыми приставками в </w:t>
      </w:r>
      <w:r>
        <w:rPr>
          <w:sz w:val="22"/>
          <w:szCs w:val="22"/>
          <w:lang w:val="de-DE"/>
        </w:rPr>
        <w:t>Pr</w:t>
      </w:r>
      <w:r>
        <w:rPr>
          <w:sz w:val="22"/>
          <w:szCs w:val="22"/>
        </w:rPr>
        <w:t>ä</w:t>
      </w:r>
      <w:r>
        <w:rPr>
          <w:sz w:val="22"/>
          <w:szCs w:val="22"/>
          <w:lang w:val="de-DE"/>
        </w:rPr>
        <w:t>sens</w:t>
      </w:r>
      <w:r>
        <w:rPr>
          <w:sz w:val="22"/>
          <w:szCs w:val="22"/>
        </w:rPr>
        <w:t>(</w:t>
      </w:r>
      <w:r>
        <w:rPr>
          <w:sz w:val="22"/>
          <w:szCs w:val="22"/>
          <w:lang w:val="de-DE"/>
        </w:rPr>
        <w:t>anfangen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beschreiben</w:t>
      </w:r>
      <w:r>
        <w:rPr>
          <w:sz w:val="22"/>
          <w:szCs w:val="22"/>
        </w:rPr>
        <w:t>).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Распознавание и употребление в речи определенного, неопределенного и нулевого артиклей, склонения существительных нарицательных; предлогов, имеющих двойное управление, предлогов, требующих </w:t>
      </w:r>
      <w:r>
        <w:rPr>
          <w:sz w:val="22"/>
          <w:szCs w:val="22"/>
          <w:lang w:val="de-DE"/>
        </w:rPr>
        <w:t>Dativ</w:t>
      </w:r>
      <w:r>
        <w:rPr>
          <w:sz w:val="22"/>
          <w:szCs w:val="22"/>
        </w:rPr>
        <w:t xml:space="preserve">, предлогов, требующих </w:t>
      </w:r>
      <w:r>
        <w:rPr>
          <w:sz w:val="22"/>
          <w:szCs w:val="22"/>
          <w:lang w:val="de-DE"/>
        </w:rPr>
        <w:t>Akkusativ</w:t>
      </w:r>
      <w:r>
        <w:rPr>
          <w:sz w:val="22"/>
          <w:szCs w:val="22"/>
        </w:rPr>
        <w:t>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Местоимения: личные, притяжательные, неопределенные (</w:t>
      </w:r>
      <w:r>
        <w:rPr>
          <w:sz w:val="22"/>
          <w:szCs w:val="22"/>
          <w:lang w:val="de-DE"/>
        </w:rPr>
        <w:t>jemand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niemand</w:t>
      </w:r>
      <w:r>
        <w:rPr>
          <w:sz w:val="22"/>
          <w:szCs w:val="22"/>
        </w:rPr>
        <w:t>).</w:t>
      </w:r>
    </w:p>
    <w:p>
      <w:pPr>
        <w:pStyle w:val="style0"/>
        <w:widowControl w:val="false"/>
        <w:shd w:fill="FFFFFF" w:val="clear"/>
        <w:tabs>
          <w:tab w:leader="none" w:pos="708" w:val="left"/>
          <w:tab w:leader="none" w:pos="1134" w:val="left"/>
          <w:tab w:leader="none" w:pos="1418" w:val="left"/>
        </w:tabs>
        <w:spacing w:after="0" w:before="0" w:line="200" w:lineRule="atLeast"/>
        <w:jc w:val="both"/>
      </w:pPr>
      <w:r>
        <w:rPr>
          <w:sz w:val="22"/>
          <w:szCs w:val="22"/>
        </w:rPr>
        <w:t>Количественные числительные свыше  100 и порядковые числительные свыше 30</w:t>
      </w:r>
    </w:p>
    <w:p>
      <w:pPr>
        <w:pStyle w:val="style0"/>
        <w:widowControl w:val="false"/>
        <w:shd w:fill="FFFFFF" w:val="clear"/>
        <w:tabs>
          <w:tab w:leader="none" w:pos="708" w:val="left"/>
          <w:tab w:leader="none" w:pos="1134" w:val="left"/>
          <w:tab w:leader="none" w:pos="1418" w:val="left"/>
        </w:tabs>
        <w:spacing w:after="0" w:before="0" w:line="2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b/>
          <w:sz w:val="22"/>
          <w:szCs w:val="22"/>
        </w:rPr>
        <w:t>УЧЕБНО-ТЕМАТИЧЕСКИЙ ПЛАН</w:t>
      </w:r>
    </w:p>
    <w:tbl>
      <w:tblPr>
        <w:tblW w:type="dxa" w:w="9638"/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593"/>
        <w:gridCol w:w="8397"/>
        <w:gridCol w:w="648"/>
      </w:tblGrid>
      <w:tr>
        <w:trPr>
          <w:cantSplit w:val="true"/>
        </w:trPr>
        <w:tc>
          <w:tcPr>
            <w:tcW w:type="dxa" w:w="59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type="dxa" w:w="839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Наименование тем </w:t>
            </w:r>
          </w:p>
        </w:tc>
        <w:tc>
          <w:tcPr>
            <w:tcW w:type="dxa" w:w="64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Привет,5  класс! (повторительный курс)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Старый немецкий город. Что в нем?  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Кто живет в городе?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Улицы города. Какие они?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Где и как живут люди в городе?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Дома у Габи.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Как выглядит город Габи в различные времена года?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В городе большая уборка. Интересная идея! Не правда ли?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В городе снова гости.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Наши немецкие друзья готовят прощальный праздник.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cantSplit w:val="true"/>
        </w:trPr>
        <w:tc>
          <w:tcPr>
            <w:tcW w:type="dxa" w:w="5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839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Итого: 102 часа </w:t>
            </w:r>
          </w:p>
        </w:tc>
        <w:tc>
          <w:tcPr>
            <w:tcW w:type="dxa" w:w="64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32"/>
              <w:spacing w:after="0" w:before="0" w:line="200" w:lineRule="atLeast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СОДЕРЖАНИЕ ТЕМ УЧЕБНОГО КУРСА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b/>
          <w:sz w:val="22"/>
          <w:szCs w:val="22"/>
          <w:lang w:val="en-US"/>
        </w:rPr>
        <w:t xml:space="preserve">KleinerWiederholungskurs. Hallo, 5. Klasse! Womitkommenwiraus der viertenKlasse? </w:t>
      </w:r>
      <w:r>
        <w:rPr>
          <w:b/>
          <w:sz w:val="22"/>
          <w:szCs w:val="22"/>
        </w:rPr>
        <w:t>(8 часов)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Первый школьный день в новом учебном году.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Воспоминания о лете. Обмен впечатлениями о летних каникулах.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Грамматический материал: возвратные местоимения, систематизация грамм.знаний о спряжении глаголов в </w:t>
      </w:r>
      <w:r>
        <w:rPr>
          <w:sz w:val="22"/>
          <w:szCs w:val="22"/>
          <w:lang w:val="en-US"/>
        </w:rPr>
        <w:t>Prasens</w:t>
      </w:r>
      <w:r>
        <w:rPr>
          <w:sz w:val="22"/>
          <w:szCs w:val="22"/>
        </w:rPr>
        <w:t xml:space="preserve">, об образовании </w:t>
      </w:r>
      <w:r>
        <w:rPr>
          <w:sz w:val="22"/>
          <w:szCs w:val="22"/>
          <w:lang w:val="en-US"/>
        </w:rPr>
        <w:t>Perfekt</w:t>
      </w:r>
      <w:r>
        <w:rPr>
          <w:sz w:val="22"/>
          <w:szCs w:val="22"/>
        </w:rPr>
        <w:t xml:space="preserve">.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Повторение: образование степеней сравнения прилагательных.</w:t>
      </w:r>
    </w:p>
    <w:p>
      <w:pPr>
        <w:pStyle w:val="style0"/>
        <w:spacing w:after="0" w:before="0" w:line="200" w:lineRule="atLeast"/>
        <w:jc w:val="both"/>
      </w:pPr>
      <w:r>
        <w:rPr>
          <w:b/>
          <w:sz w:val="22"/>
          <w:szCs w:val="22"/>
          <w:lang w:val="en-US"/>
        </w:rPr>
        <w:t>Kapitel 1. EinealtedeutscheStadt. Was gibteshier? (9</w:t>
      </w:r>
      <w:r>
        <w:rPr>
          <w:b/>
          <w:sz w:val="22"/>
          <w:szCs w:val="22"/>
        </w:rPr>
        <w:t>часов</w:t>
      </w:r>
      <w:r>
        <w:rPr>
          <w:b/>
          <w:sz w:val="22"/>
          <w:szCs w:val="22"/>
          <w:lang w:val="en-US"/>
        </w:rPr>
        <w:t>)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Описание старого города.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Городские объекты (введение новой лексики)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Вывески на городских зданиях.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Старый немецкий город.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Встреча на улице.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Страноведческая информация о немецких городах Берлине, Веймере, Лейпциге.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Грамматический материал: типы образования мн.ч. существительных;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Отрицание</w:t>
      </w:r>
      <w:r>
        <w:rPr>
          <w:sz w:val="22"/>
          <w:szCs w:val="22"/>
          <w:lang w:val="en-US"/>
        </w:rPr>
        <w:t xml:space="preserve"> kein.</w:t>
      </w:r>
    </w:p>
    <w:p>
      <w:pPr>
        <w:pStyle w:val="style0"/>
        <w:spacing w:after="0" w:before="0" w:line="200" w:lineRule="atLeast"/>
        <w:jc w:val="both"/>
      </w:pPr>
      <w:r>
        <w:rPr>
          <w:b/>
          <w:sz w:val="22"/>
          <w:szCs w:val="22"/>
          <w:lang w:val="en-US"/>
        </w:rPr>
        <w:t xml:space="preserve">Kapitel II. In der Stadt…Werwohnthier? </w:t>
      </w:r>
      <w:r>
        <w:rPr>
          <w:b/>
          <w:sz w:val="22"/>
          <w:szCs w:val="22"/>
        </w:rPr>
        <w:t>(9 часов)</w:t>
      </w:r>
      <w:r>
        <w:rPr>
          <w:sz w:val="22"/>
          <w:szCs w:val="22"/>
        </w:rPr>
        <w:t xml:space="preserve">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Тема «Жители города: люди и животные»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Образование новых слов с помощью словообразовательных элементов.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Грамматический материал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Указательные местоимения</w:t>
      </w:r>
      <w:r>
        <w:rPr>
          <w:sz w:val="22"/>
          <w:szCs w:val="22"/>
          <w:lang w:val="en-US"/>
        </w:rPr>
        <w:t>diese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dieser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dieses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jene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jener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jenes</w:t>
      </w:r>
      <w:r>
        <w:rPr>
          <w:sz w:val="22"/>
          <w:szCs w:val="22"/>
        </w:rPr>
        <w:t>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Короткие высказывания жителей города.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Упражнения, направленные на совершенствование техники письма.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Тексты познавательного характера для работы в группах.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Город и его жители.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Диалоги «</w:t>
      </w:r>
      <w:r>
        <w:rPr>
          <w:sz w:val="22"/>
          <w:szCs w:val="22"/>
          <w:lang w:val="en-US"/>
        </w:rPr>
        <w:t>AufderStrasse</w:t>
      </w:r>
      <w:r>
        <w:rPr>
          <w:sz w:val="22"/>
          <w:szCs w:val="22"/>
        </w:rPr>
        <w:t>» «</w:t>
      </w:r>
      <w:r>
        <w:rPr>
          <w:sz w:val="22"/>
          <w:szCs w:val="22"/>
          <w:lang w:val="en-US"/>
        </w:rPr>
        <w:t>Begegnung</w:t>
      </w:r>
      <w:r>
        <w:rPr>
          <w:sz w:val="22"/>
          <w:szCs w:val="22"/>
        </w:rPr>
        <w:t>»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Задания, направленные на контроль усвоения лексического материала, умение вести в парах диалог-расспрос, контроль умений  и навыков чтения и монологической речи по теме главы.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Повторение материала главы.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Работа над проектом.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Тема</w:t>
      </w:r>
      <w:r>
        <w:rPr>
          <w:sz w:val="22"/>
          <w:szCs w:val="22"/>
          <w:lang w:val="en-US"/>
        </w:rPr>
        <w:t xml:space="preserve"> «WelcheHaustierelieben die deutschen Kinder?»</w:t>
      </w:r>
    </w:p>
    <w:p>
      <w:pPr>
        <w:pStyle w:val="style0"/>
        <w:spacing w:after="0" w:before="0" w:line="200" w:lineRule="atLeast"/>
        <w:jc w:val="both"/>
      </w:pPr>
      <w:r>
        <w:rPr>
          <w:b/>
          <w:sz w:val="22"/>
          <w:szCs w:val="22"/>
          <w:lang w:val="en-US"/>
        </w:rPr>
        <w:t xml:space="preserve">Kapitel III. DieStrassenderStadt. Wiesindsie?(9 </w:t>
      </w:r>
      <w:r>
        <w:rPr>
          <w:b/>
          <w:sz w:val="22"/>
          <w:szCs w:val="22"/>
        </w:rPr>
        <w:t>часов</w:t>
      </w:r>
      <w:r>
        <w:rPr>
          <w:b/>
          <w:sz w:val="22"/>
          <w:szCs w:val="22"/>
          <w:lang w:val="en-US"/>
        </w:rPr>
        <w:t>)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«Die Strassen der Stadt.» (</w:t>
      </w:r>
      <w:r>
        <w:rPr>
          <w:sz w:val="22"/>
          <w:szCs w:val="22"/>
        </w:rPr>
        <w:t>лексикапотеме</w:t>
      </w:r>
      <w:r>
        <w:rPr>
          <w:sz w:val="22"/>
          <w:szCs w:val="22"/>
          <w:lang w:val="en-US"/>
        </w:rPr>
        <w:t>).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Антонимы к прилагательным.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Тексты описательного характера с пропусками.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Диалоги «</w:t>
      </w:r>
      <w:r>
        <w:rPr>
          <w:sz w:val="22"/>
          <w:szCs w:val="22"/>
          <w:lang w:val="en-US"/>
        </w:rPr>
        <w:t>MarkusundGabi</w:t>
      </w:r>
      <w:r>
        <w:rPr>
          <w:sz w:val="22"/>
          <w:szCs w:val="22"/>
        </w:rPr>
        <w:t>», «</w:t>
      </w:r>
      <w:r>
        <w:rPr>
          <w:sz w:val="22"/>
          <w:szCs w:val="22"/>
          <w:lang w:val="en-US"/>
        </w:rPr>
        <w:t>Gabi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Markus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IlseundDietermiteinemunbekanntenLebewesen</w:t>
      </w:r>
      <w:r>
        <w:rPr>
          <w:sz w:val="22"/>
          <w:szCs w:val="22"/>
        </w:rPr>
        <w:t>» с послетекстовыми заданиями.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«</w:t>
      </w:r>
      <w:r>
        <w:rPr>
          <w:sz w:val="22"/>
          <w:szCs w:val="22"/>
          <w:lang w:val="en-US"/>
        </w:rPr>
        <w:t>DieStrassen</w:t>
      </w:r>
      <w:r>
        <w:rPr>
          <w:sz w:val="22"/>
          <w:szCs w:val="22"/>
        </w:rPr>
        <w:t>» (стихотворение)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 с пропусками (на отработку техники чтения).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Диалог-расспрос (Кот в сапогах расспрашивает о пришельцах из космоса).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Диалог</w:t>
      </w:r>
      <w:r>
        <w:rPr>
          <w:sz w:val="22"/>
          <w:szCs w:val="22"/>
          <w:lang w:val="en-US"/>
        </w:rPr>
        <w:t xml:space="preserve"> «Kosmi, Gabi und Markus».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Грамматический материал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Повторение: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Выражение принадлежности с помощью притяжательных местоимений.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Текстдляаудирования «</w:t>
      </w:r>
      <w:r>
        <w:rPr>
          <w:sz w:val="22"/>
          <w:szCs w:val="22"/>
          <w:lang w:val="en-US"/>
        </w:rPr>
        <w:t>Robiinteressiertsich</w:t>
      </w:r>
      <w:r>
        <w:rPr>
          <w:sz w:val="22"/>
          <w:szCs w:val="22"/>
          <w:lang w:val="de-DE"/>
        </w:rPr>
        <w:t>für</w:t>
      </w:r>
      <w:r>
        <w:rPr>
          <w:sz w:val="22"/>
          <w:szCs w:val="22"/>
          <w:lang w:val="en-US"/>
        </w:rPr>
        <w:t>dieVerkehrsregeln</w:t>
      </w:r>
      <w:r>
        <w:rPr>
          <w:sz w:val="22"/>
          <w:szCs w:val="22"/>
        </w:rPr>
        <w:t>».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 лексики по теме «Транспорт».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Ситуации «На улице», «Описание пешеходной зоны», «Транспортное движение в городе».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Составление рассказа по картинке.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Грамматический материал.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Повторение:</w:t>
      </w:r>
    </w:p>
    <w:p>
      <w:pPr>
        <w:pStyle w:val="style119"/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 xml:space="preserve">Спряжение сильных глаголов с корневой гласной,,е” и,,а” в </w:t>
      </w:r>
      <w:r>
        <w:rPr>
          <w:sz w:val="22"/>
          <w:szCs w:val="22"/>
          <w:lang w:val="de-DE"/>
        </w:rPr>
        <w:t>Präsens</w:t>
      </w:r>
      <w:r>
        <w:rPr>
          <w:sz w:val="22"/>
          <w:szCs w:val="22"/>
        </w:rPr>
        <w:t>.</w:t>
      </w:r>
    </w:p>
    <w:p>
      <w:pPr>
        <w:pStyle w:val="style119"/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Модальныеглаголы</w:t>
      </w:r>
      <w:r>
        <w:rPr>
          <w:sz w:val="22"/>
          <w:szCs w:val="22"/>
          <w:lang w:val="en-US"/>
        </w:rPr>
        <w:t>wollen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>können, mögen, müssen, sollen, dürfen.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Тексты с пропусками.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Задания, нацеленные на повторение лексики.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 с пропусками.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 на контроль навыков чтения вслух.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Задания, содержащие коммуникативные задачи.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 материала главы.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Работа над проектом.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 материала предыдущих глав.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 об истории афишной тумбы.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Названия известных марок автомобилей.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b/>
          <w:sz w:val="22"/>
          <w:szCs w:val="22"/>
          <w:lang w:val="en-US"/>
        </w:rPr>
        <w:t>KapitelIV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en-US"/>
        </w:rPr>
        <w:t xml:space="preserve">Wo und wiewohnenhier die Menschen?(9 </w:t>
      </w:r>
      <w:r>
        <w:rPr>
          <w:b/>
          <w:sz w:val="22"/>
          <w:szCs w:val="22"/>
        </w:rPr>
        <w:t>часов</w:t>
      </w:r>
      <w:r>
        <w:rPr>
          <w:b/>
          <w:sz w:val="22"/>
          <w:szCs w:val="22"/>
          <w:lang w:val="en-US"/>
        </w:rPr>
        <w:t>)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«Жилище человека» (предъявление новой лексики с использованием рисунков учебника и слайдов).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«Улицы города. Какие они?», «Дома, в которых живут люди». (предъявление новой лексики, в том числе наречий, отвечающих на вопрос </w:t>
      </w:r>
      <w:r>
        <w:rPr>
          <w:sz w:val="22"/>
          <w:szCs w:val="22"/>
          <w:lang w:val="en-US"/>
        </w:rPr>
        <w:t>Wo</w:t>
      </w:r>
      <w:r>
        <w:rPr>
          <w:sz w:val="22"/>
          <w:szCs w:val="22"/>
        </w:rPr>
        <w:t>?).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Грамматический материал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Употребление существительных в </w:t>
      </w:r>
      <w:r>
        <w:rPr>
          <w:sz w:val="22"/>
          <w:szCs w:val="22"/>
          <w:lang w:val="en-US"/>
        </w:rPr>
        <w:t>Dativ</w:t>
      </w:r>
      <w:r>
        <w:rPr>
          <w:sz w:val="22"/>
          <w:szCs w:val="22"/>
        </w:rPr>
        <w:t xml:space="preserve">после предлогов 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auf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hinter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neben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vor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zwischen</w:t>
      </w:r>
      <w:r>
        <w:rPr>
          <w:sz w:val="22"/>
          <w:szCs w:val="22"/>
        </w:rPr>
        <w:t xml:space="preserve"> при ответе на вопрос </w:t>
      </w:r>
      <w:r>
        <w:rPr>
          <w:sz w:val="22"/>
          <w:szCs w:val="22"/>
          <w:lang w:val="en-US"/>
        </w:rPr>
        <w:t>Wo</w:t>
      </w:r>
      <w:r>
        <w:rPr>
          <w:sz w:val="22"/>
          <w:szCs w:val="22"/>
        </w:rPr>
        <w:t>?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Рифмовка «</w:t>
      </w:r>
      <w:r>
        <w:rPr>
          <w:sz w:val="22"/>
          <w:szCs w:val="22"/>
          <w:lang w:val="en-US"/>
        </w:rPr>
        <w:t>Wo</w:t>
      </w:r>
      <w:r>
        <w:rPr>
          <w:sz w:val="22"/>
          <w:szCs w:val="22"/>
        </w:rPr>
        <w:t xml:space="preserve">? </w:t>
      </w:r>
      <w:r>
        <w:rPr>
          <w:sz w:val="22"/>
          <w:szCs w:val="22"/>
          <w:lang w:val="en-US"/>
        </w:rPr>
        <w:t>Wo</w:t>
      </w:r>
      <w:r>
        <w:rPr>
          <w:sz w:val="22"/>
          <w:szCs w:val="22"/>
        </w:rPr>
        <w:t xml:space="preserve">? </w:t>
      </w:r>
      <w:r>
        <w:rPr>
          <w:sz w:val="22"/>
          <w:szCs w:val="22"/>
          <w:lang w:val="en-US"/>
        </w:rPr>
        <w:t>Wo</w:t>
      </w:r>
      <w:r>
        <w:rPr>
          <w:sz w:val="22"/>
          <w:szCs w:val="22"/>
        </w:rPr>
        <w:t>?».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 с пропусками (чтение вслух).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Диалог в ситуации «ориентирование в городе» (чтение и инсценирование в парах).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Текст „</w:t>
      </w:r>
      <w:r>
        <w:rPr>
          <w:b/>
          <w:sz w:val="22"/>
          <w:szCs w:val="22"/>
          <w:lang w:val="de-DE"/>
        </w:rPr>
        <w:t>Gabierz</w:t>
      </w:r>
      <w:r>
        <w:rPr>
          <w:b/>
          <w:sz w:val="22"/>
          <w:szCs w:val="22"/>
        </w:rPr>
        <w:t>ä</w:t>
      </w:r>
      <w:r>
        <w:rPr>
          <w:b/>
          <w:sz w:val="22"/>
          <w:szCs w:val="22"/>
          <w:lang w:val="de-DE"/>
        </w:rPr>
        <w:t>hltKosmi</w:t>
      </w:r>
      <w:r>
        <w:rPr>
          <w:sz w:val="22"/>
          <w:szCs w:val="22"/>
        </w:rPr>
        <w:t>“ для самостоятельного чтения и осмысления.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Упражнения, нацеленные на решение устно-речевых задач: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А) описывать то или иное архитектурное сооружение,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Б) рассказывать о типичных для Германии домах,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В) комментировать план города.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Развитие навыков диалогической речи в ситуации «Ориентирование в городе»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Упражнения с пропусками.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Ситуации «</w:t>
      </w:r>
      <w:r>
        <w:rPr>
          <w:sz w:val="22"/>
          <w:szCs w:val="22"/>
          <w:lang w:val="de-DE"/>
        </w:rPr>
        <w:t>AufderStra</w:t>
      </w:r>
      <w:r>
        <w:rPr>
          <w:sz w:val="22"/>
          <w:szCs w:val="22"/>
        </w:rPr>
        <w:t>ß</w:t>
      </w:r>
      <w:r>
        <w:rPr>
          <w:sz w:val="22"/>
          <w:szCs w:val="22"/>
          <w:lang w:val="de-DE"/>
        </w:rPr>
        <w:t>e</w:t>
      </w:r>
      <w:r>
        <w:rPr>
          <w:sz w:val="22"/>
          <w:szCs w:val="22"/>
        </w:rPr>
        <w:t xml:space="preserve">“ с </w:t>
      </w:r>
      <w:r>
        <w:rPr>
          <w:i/>
          <w:sz w:val="22"/>
          <w:szCs w:val="22"/>
        </w:rPr>
        <w:t>использованием слов и словосочетаний по теме.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Систематизация лексики по словообразовательным элементам по теме „</w:t>
      </w:r>
      <w:r>
        <w:rPr>
          <w:sz w:val="22"/>
          <w:szCs w:val="22"/>
          <w:lang w:val="de-DE"/>
        </w:rPr>
        <w:t>DieStadt</w:t>
      </w:r>
      <w:r>
        <w:rPr>
          <w:sz w:val="22"/>
          <w:szCs w:val="22"/>
        </w:rPr>
        <w:t>“.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Диалог</w:t>
      </w:r>
      <w:r>
        <w:rPr>
          <w:sz w:val="22"/>
          <w:szCs w:val="22"/>
          <w:lang w:val="de-DE"/>
        </w:rPr>
        <w:t xml:space="preserve"> «Kosmi und Gabi“.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Стихотворение</w:t>
      </w:r>
      <w:r>
        <w:rPr>
          <w:sz w:val="22"/>
          <w:szCs w:val="22"/>
          <w:lang w:val="de-DE"/>
        </w:rPr>
        <w:t xml:space="preserve"> «Meine Stadt“.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Интервью Кота в сапогах о городе.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Песня</w:t>
      </w:r>
      <w:r>
        <w:rPr>
          <w:sz w:val="22"/>
          <w:szCs w:val="22"/>
          <w:lang w:val="de-DE"/>
        </w:rPr>
        <w:t xml:space="preserve"> «Auf der Brücke, in den Straßen“.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 материалов главы.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Работа над проектом.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Повторение материала предыдущих глав.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Фотографии различных типов немецких домов с их названиями</w:t>
      </w:r>
    </w:p>
    <w:tbl>
      <w:tblPr>
        <w:tblW w:type="dxa" w:w="9638"/>
        <w:jc w:val="left"/>
        <w:tblBorders/>
      </w:tblPr>
      <w:tblGrid>
        <w:gridCol w:w="9557"/>
        <w:gridCol w:w="79"/>
      </w:tblGrid>
      <w:tr>
        <w:trPr>
          <w:cantSplit w:val="false"/>
        </w:trPr>
        <w:tc>
          <w:tcPr>
            <w:tcW w:type="dxa" w:w="95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158"/>
          <w:cantSplit w:val="false"/>
        </w:trPr>
        <w:tc>
          <w:tcPr>
            <w:tcW w:type="dxa" w:w="963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de-DE"/>
              </w:rPr>
              <w:t>Kapitel V. Bei Gabi zu Hause. Wassehenwirda</w:t>
            </w:r>
            <w:r>
              <w:rPr>
                <w:b/>
                <w:sz w:val="22"/>
                <w:szCs w:val="22"/>
                <w:lang w:val="en-US"/>
              </w:rPr>
              <w:t>(10</w:t>
            </w:r>
            <w:r>
              <w:rPr>
                <w:b/>
                <w:sz w:val="22"/>
                <w:szCs w:val="22"/>
              </w:rPr>
              <w:t>часов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>
        <w:trPr>
          <w:cantSplit w:val="false"/>
        </w:trPr>
        <w:tc>
          <w:tcPr>
            <w:tcW w:type="dxa" w:w="95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 xml:space="preserve">«Обустройство квартиры/дома» </w:t>
            </w:r>
            <w:r>
              <w:rPr>
                <w:b/>
                <w:i/>
                <w:sz w:val="22"/>
                <w:szCs w:val="22"/>
              </w:rPr>
              <w:t>предъявление новой лексики.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 с пропусками и вопросы к нему.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 для понимания на слух о семье Габи.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 о доме, в котором живет Габи.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Стихотворение «</w:t>
            </w:r>
            <w:r>
              <w:rPr>
                <w:sz w:val="22"/>
                <w:szCs w:val="22"/>
                <w:lang w:val="de-DE"/>
              </w:rPr>
              <w:t>In meinem Haus</w:t>
            </w:r>
            <w:r>
              <w:rPr>
                <w:sz w:val="22"/>
                <w:szCs w:val="22"/>
              </w:rPr>
              <w:t>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 «</w:t>
            </w:r>
            <w:r>
              <w:rPr>
                <w:sz w:val="22"/>
                <w:szCs w:val="22"/>
                <w:lang w:val="de-DE"/>
              </w:rPr>
              <w:t>Ilse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Kosmi und Robi besuchen Gabi</w:t>
            </w:r>
            <w:r>
              <w:rPr>
                <w:sz w:val="22"/>
                <w:szCs w:val="22"/>
              </w:rPr>
              <w:t>“(на слух, для чтения и инсценирования).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Рисунки различных комнат (для описания их интерера).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Серия вопросов к рисункам. 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u w:val="single"/>
              </w:rPr>
              <w:t>Грамматический материал.</w:t>
            </w:r>
          </w:p>
          <w:p>
            <w:pPr>
              <w:pStyle w:val="style119"/>
              <w:spacing w:after="0" w:before="0" w:line="200" w:lineRule="atLeast"/>
              <w:ind w:hanging="0" w:left="0" w:right="0"/>
              <w:jc w:val="both"/>
            </w:pPr>
            <w:r>
              <w:rPr>
                <w:sz w:val="22"/>
                <w:szCs w:val="22"/>
              </w:rPr>
              <w:t xml:space="preserve">Спряжение глагола  </w:t>
            </w:r>
            <w:r>
              <w:rPr>
                <w:sz w:val="22"/>
                <w:szCs w:val="22"/>
                <w:lang w:val="de-DE"/>
              </w:rPr>
              <w:t>he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de-DE"/>
              </w:rPr>
              <w:t>fen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sens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119"/>
              <w:spacing w:after="0" w:before="0" w:line="200" w:lineRule="atLeast"/>
              <w:ind w:hanging="0" w:left="0" w:right="0"/>
              <w:jc w:val="both"/>
            </w:pPr>
            <w:r>
              <w:rPr>
                <w:sz w:val="22"/>
                <w:szCs w:val="22"/>
              </w:rPr>
              <w:t xml:space="preserve">Употребление существительных после глагола </w:t>
            </w:r>
            <w:r>
              <w:rPr>
                <w:sz w:val="22"/>
                <w:szCs w:val="22"/>
                <w:lang w:val="en-US"/>
              </w:rPr>
              <w:t>helfen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  <w:lang w:val="de-DE"/>
              </w:rPr>
              <w:t>Dativ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Коммуникативные задания, нацеленные на описание интерера квартиры/ дома.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Опоры в виде неполных вопросов для ведения диалога-расспроса о квартире.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Тексты“</w:t>
            </w:r>
            <w:r>
              <w:rPr>
                <w:sz w:val="22"/>
                <w:szCs w:val="22"/>
                <w:lang w:val="de-DE"/>
              </w:rPr>
              <w:t>FrauRichtererz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hlt</w:t>
            </w:r>
            <w:r>
              <w:rPr>
                <w:sz w:val="22"/>
                <w:szCs w:val="22"/>
              </w:rPr>
              <w:t>“ и „</w:t>
            </w:r>
            <w:r>
              <w:rPr>
                <w:sz w:val="22"/>
                <w:szCs w:val="22"/>
                <w:lang w:val="de-DE"/>
              </w:rPr>
              <w:t>Luxierz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hltdemGestiefeltenKater</w:t>
            </w:r>
            <w:r>
              <w:rPr>
                <w:sz w:val="22"/>
                <w:szCs w:val="22"/>
              </w:rPr>
              <w:t>“(для чтения и обсуждения в группах).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u w:val="single"/>
              </w:rPr>
              <w:t>Грамматический материал.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Глаголы с отделяемыми приставками(памятка и тренировочные упражнения).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Небольшой текст для прослушивания с аудионосителя.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Песня</w:t>
            </w:r>
            <w:r>
              <w:rPr>
                <w:sz w:val="22"/>
                <w:szCs w:val="22"/>
                <w:lang w:val="de-DE"/>
              </w:rPr>
              <w:t xml:space="preserve"> „Wenn Mutti früh zur Arbeit geht“.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Тексты с пропусками (на контроль усвоения материала предыдущих уроков).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Упражнения, нацеленные на систематизацию грамматического материала (падежи в немецком языке, употребление </w:t>
            </w:r>
            <w:r>
              <w:rPr>
                <w:sz w:val="22"/>
                <w:szCs w:val="22"/>
                <w:lang w:val="de-DE"/>
              </w:rPr>
              <w:t>Dativ</w:t>
            </w:r>
            <w:r>
              <w:rPr>
                <w:sz w:val="22"/>
                <w:szCs w:val="22"/>
              </w:rPr>
              <w:t xml:space="preserve"> после предлогов  </w:t>
            </w:r>
            <w:r>
              <w:rPr>
                <w:sz w:val="22"/>
                <w:szCs w:val="22"/>
                <w:lang w:val="de-DE"/>
              </w:rPr>
              <w:t>ann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auf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hinter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neben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in</w:t>
            </w:r>
            <w:r>
              <w:rPr>
                <w:sz w:val="22"/>
                <w:szCs w:val="22"/>
              </w:rPr>
              <w:t>, ü</w:t>
            </w:r>
            <w:r>
              <w:rPr>
                <w:sz w:val="22"/>
                <w:szCs w:val="22"/>
                <w:lang w:val="de-DE"/>
              </w:rPr>
              <w:t>ber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de-DE"/>
              </w:rPr>
              <w:t>unter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vor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zwischen</w:t>
            </w:r>
            <w:r>
              <w:rPr>
                <w:sz w:val="22"/>
                <w:szCs w:val="22"/>
              </w:rPr>
              <w:t xml:space="preserve"> , употребление существительных  и личных местоимений в </w:t>
            </w:r>
            <w:r>
              <w:rPr>
                <w:sz w:val="22"/>
                <w:szCs w:val="22"/>
                <w:lang w:val="de-DE"/>
              </w:rPr>
              <w:t>Dativ</w:t>
            </w:r>
            <w:r>
              <w:rPr>
                <w:sz w:val="22"/>
                <w:szCs w:val="22"/>
              </w:rPr>
              <w:t xml:space="preserve"> после глагола </w:t>
            </w:r>
            <w:r>
              <w:rPr>
                <w:sz w:val="22"/>
                <w:szCs w:val="22"/>
                <w:lang w:val="de-DE"/>
              </w:rPr>
              <w:t>helfen</w:t>
            </w:r>
            <w:r>
              <w:rPr>
                <w:sz w:val="22"/>
                <w:szCs w:val="22"/>
              </w:rPr>
              <w:t>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  <w:lang w:val="de-DE"/>
              </w:rPr>
              <w:t xml:space="preserve"> “Auf der Straße“, “Gabi hilft der Mutter , der Oma und dem Opa bei der Hausarbeit“.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Небольшой текст для аудирования об уборке города.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Полилог</w:t>
            </w:r>
            <w:r>
              <w:rPr>
                <w:sz w:val="22"/>
                <w:szCs w:val="22"/>
                <w:lang w:val="de-DE"/>
              </w:rPr>
              <w:t xml:space="preserve"> „ Kosmi hat eine Idee.“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главы.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Работа над проектом.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предыдущих глав.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Сведения о наличии двухъярусной кровати в детской комнате, об игровых уголках в детских комнатах немецких школьников, а также об экологических проблемах</w:t>
            </w:r>
          </w:p>
        </w:tc>
        <w:tc>
          <w:tcPr>
            <w:tcW w:type="dxa" w:w="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de-DE"/>
              </w:rPr>
              <w:t>Kapitel V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de-DE"/>
              </w:rPr>
              <w:t>. Wie sieht Gabis Stadt zu verschiedenen Jahreszeiten aus?</w:t>
            </w:r>
            <w:r>
              <w:rPr>
                <w:b/>
                <w:sz w:val="22"/>
                <w:szCs w:val="22"/>
                <w:lang w:val="en-US"/>
              </w:rPr>
              <w:t xml:space="preserve">(10 </w:t>
            </w:r>
            <w:r>
              <w:rPr>
                <w:b/>
                <w:sz w:val="22"/>
                <w:szCs w:val="22"/>
              </w:rPr>
              <w:t>часов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>
        <w:trPr>
          <w:cantSplit w:val="false"/>
        </w:trPr>
        <w:tc>
          <w:tcPr>
            <w:tcW w:type="dxa" w:w="95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</w:t>
            </w:r>
            <w:r>
              <w:rPr>
                <w:sz w:val="22"/>
                <w:szCs w:val="22"/>
                <w:lang w:val="de-DE"/>
              </w:rPr>
              <w:t xml:space="preserve"> – </w:t>
            </w:r>
            <w:r>
              <w:rPr>
                <w:sz w:val="22"/>
                <w:szCs w:val="22"/>
              </w:rPr>
              <w:t>обменмнениями</w:t>
            </w:r>
            <w:r>
              <w:rPr>
                <w:sz w:val="22"/>
                <w:szCs w:val="22"/>
                <w:lang w:val="de-DE"/>
              </w:rPr>
              <w:t xml:space="preserve"> «</w:t>
            </w:r>
            <w:r>
              <w:rPr>
                <w:b/>
                <w:sz w:val="22"/>
                <w:szCs w:val="22"/>
                <w:lang w:val="de-DE"/>
              </w:rPr>
              <w:t>Dieter telefoniert mit Gabi</w:t>
            </w:r>
            <w:r>
              <w:rPr>
                <w:sz w:val="22"/>
                <w:szCs w:val="22"/>
                <w:lang w:val="de-DE"/>
              </w:rPr>
              <w:t>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Рисунки с подписями, в которых содержатся слова с пропусками.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Тема « </w:t>
            </w:r>
            <w:r>
              <w:rPr>
                <w:b/>
                <w:sz w:val="22"/>
                <w:szCs w:val="22"/>
                <w:lang w:val="en-US"/>
              </w:rPr>
              <w:t>DieJahreszeiten</w:t>
            </w:r>
            <w:r>
              <w:rPr>
                <w:sz w:val="22"/>
                <w:szCs w:val="22"/>
              </w:rPr>
              <w:t>» (</w:t>
            </w:r>
            <w:r>
              <w:rPr>
                <w:i/>
                <w:sz w:val="22"/>
                <w:szCs w:val="22"/>
              </w:rPr>
              <w:t>предъявление новой лексики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Стихотворный материал (строки из песен о различных временах года)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u w:val="single"/>
              </w:rPr>
              <w:t>Грамматический материал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Упражнения на предъявление порядковых числительных и тренировку в их употреблении.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 «</w:t>
            </w:r>
            <w:r>
              <w:rPr>
                <w:sz w:val="22"/>
                <w:szCs w:val="22"/>
                <w:lang w:val="en-US"/>
              </w:rPr>
              <w:t>GabiundRobi</w:t>
            </w:r>
            <w:r>
              <w:rPr>
                <w:sz w:val="22"/>
                <w:szCs w:val="22"/>
              </w:rPr>
              <w:t>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Вопросы о праздниках в Германии.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Образцы поздравительных открыток к различным праздникам.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Вопросы о временах года.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 «</w:t>
            </w:r>
            <w:r>
              <w:rPr>
                <w:b/>
                <w:sz w:val="22"/>
                <w:szCs w:val="22"/>
                <w:lang w:val="en-US"/>
              </w:rPr>
              <w:t>FrauFrosundFrauHolfeld</w:t>
            </w:r>
            <w:r>
              <w:rPr>
                <w:sz w:val="22"/>
                <w:szCs w:val="22"/>
              </w:rPr>
              <w:t>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</w:t>
            </w:r>
            <w:r>
              <w:rPr>
                <w:sz w:val="22"/>
                <w:szCs w:val="22"/>
                <w:lang w:val="de-DE"/>
              </w:rPr>
              <w:t xml:space="preserve"> «</w:t>
            </w:r>
            <w:r>
              <w:rPr>
                <w:b/>
                <w:sz w:val="22"/>
                <w:szCs w:val="22"/>
                <w:lang w:val="de-DE"/>
              </w:rPr>
              <w:t>Sandra und die Verk</w:t>
            </w:r>
            <w:r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  <w:lang w:val="de-DE"/>
              </w:rPr>
              <w:t>uferin</w:t>
            </w:r>
            <w:r>
              <w:rPr>
                <w:sz w:val="22"/>
                <w:szCs w:val="22"/>
                <w:lang w:val="de-DE"/>
              </w:rPr>
              <w:t>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Упражнение, направленное на словообразование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Упражнения, направленные на повторение лексики.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Ситуации</w:t>
            </w:r>
            <w:r>
              <w:rPr>
                <w:sz w:val="22"/>
                <w:szCs w:val="22"/>
                <w:lang w:val="de-DE"/>
              </w:rPr>
              <w:t xml:space="preserve">: « </w:t>
            </w:r>
            <w:r>
              <w:rPr>
                <w:b/>
                <w:sz w:val="22"/>
                <w:szCs w:val="22"/>
                <w:lang w:val="de-DE"/>
              </w:rPr>
              <w:t>Auf der Stra</w:t>
            </w:r>
            <w:r>
              <w:rPr>
                <w:b/>
                <w:sz w:val="22"/>
                <w:szCs w:val="22"/>
                <w:lang w:val="en-US"/>
              </w:rPr>
              <w:t>β</w:t>
            </w:r>
            <w:r>
              <w:rPr>
                <w:b/>
                <w:sz w:val="22"/>
                <w:szCs w:val="22"/>
                <w:lang w:val="de-DE"/>
              </w:rPr>
              <w:t>e», «Im Supermarkt», «Begegnung», «Bekanntschaft», «Ein Tourist m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  <w:lang w:val="de-DE"/>
              </w:rPr>
              <w:t>chte wissen…».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</w:t>
            </w:r>
            <w:r>
              <w:rPr>
                <w:sz w:val="22"/>
                <w:szCs w:val="22"/>
                <w:lang w:val="de-DE"/>
              </w:rPr>
              <w:t xml:space="preserve"> «</w:t>
            </w:r>
            <w:r>
              <w:rPr>
                <w:b/>
                <w:sz w:val="22"/>
                <w:szCs w:val="22"/>
                <w:lang w:val="de-DE"/>
              </w:rPr>
              <w:t>Wo wohnt der Osterhase?»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Вопросы к тексту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главы.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Работа над проектом.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предыдущих глав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Информация о рождественском базаре и рождественской пирамиде, о проведении карнавала в Германии, праздновании Пасхи и о поделках, которые могут мастерить в качестве подарков к праздникам.</w:t>
            </w:r>
          </w:p>
        </w:tc>
        <w:tc>
          <w:tcPr>
            <w:tcW w:type="dxa" w:w="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de-DE"/>
              </w:rPr>
              <w:t>Kapitel VII. Gro</w:t>
            </w:r>
            <w:r>
              <w:rPr>
                <w:b/>
                <w:sz w:val="22"/>
                <w:szCs w:val="22"/>
                <w:lang w:val="en-US"/>
              </w:rPr>
              <w:t>β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  <w:lang w:val="de-DE"/>
              </w:rPr>
              <w:t xml:space="preserve">s Reinemachen in der Stadt. Eine tolle Idee! Aber…. (9 </w:t>
            </w:r>
            <w:r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  <w:lang w:val="de-DE"/>
              </w:rPr>
              <w:t>)</w:t>
            </w:r>
          </w:p>
        </w:tc>
      </w:tr>
      <w:tr>
        <w:trPr>
          <w:cantSplit w:val="false"/>
        </w:trPr>
        <w:tc>
          <w:tcPr>
            <w:tcW w:type="dxa" w:w="95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de-DE"/>
              </w:rPr>
              <w:t>Umweltschutz</w:t>
            </w:r>
            <w:r>
              <w:rPr>
                <w:sz w:val="22"/>
                <w:szCs w:val="22"/>
              </w:rPr>
              <w:t>» (презентация новой лексики по теме)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</w:t>
            </w:r>
            <w:r>
              <w:rPr>
                <w:sz w:val="22"/>
                <w:szCs w:val="22"/>
                <w:lang w:val="de-DE"/>
              </w:rPr>
              <w:t xml:space="preserve"> «Umweltschutz ist ein internationales Problem».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</w:t>
            </w:r>
            <w:r>
              <w:rPr>
                <w:sz w:val="22"/>
                <w:szCs w:val="22"/>
                <w:lang w:val="de-DE"/>
              </w:rPr>
              <w:t xml:space="preserve"> «Gabi und Markus sprechen mit ihrer Klassenlehrerin»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u w:val="single"/>
              </w:rPr>
              <w:t>Грамматический материал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Модальные глаголы 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  <w:lang w:val="en-US"/>
              </w:rPr>
              <w:t>ssen</w:t>
            </w:r>
            <w:r>
              <w:rPr>
                <w:sz w:val="22"/>
                <w:szCs w:val="22"/>
              </w:rPr>
              <w:t xml:space="preserve"> и  </w:t>
            </w:r>
            <w:r>
              <w:rPr>
                <w:sz w:val="22"/>
                <w:szCs w:val="22"/>
                <w:lang w:val="en-US"/>
              </w:rPr>
              <w:t>sollen</w:t>
            </w:r>
            <w:r>
              <w:rPr>
                <w:sz w:val="22"/>
                <w:szCs w:val="22"/>
              </w:rPr>
              <w:t xml:space="preserve">  в </w:t>
            </w:r>
            <w:r>
              <w:rPr>
                <w:sz w:val="22"/>
                <w:szCs w:val="22"/>
                <w:lang w:val="en-US"/>
              </w:rPr>
              <w:t>Pr</w:t>
            </w:r>
            <w:r>
              <w:rPr>
                <w:rFonts w:eastAsia="MS Mincho"/>
                <w:sz w:val="22"/>
                <w:szCs w:val="22"/>
              </w:rPr>
              <w:t>ӓ</w:t>
            </w:r>
            <w:r>
              <w:rPr>
                <w:sz w:val="22"/>
                <w:szCs w:val="22"/>
                <w:lang w:val="en-US"/>
              </w:rPr>
              <w:t>sens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Вопросы по теме.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Рифмовка</w:t>
            </w:r>
            <w:r>
              <w:rPr>
                <w:sz w:val="22"/>
                <w:szCs w:val="22"/>
                <w:lang w:val="de-DE"/>
              </w:rPr>
              <w:t xml:space="preserve"> « Wer arbeite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de-DE"/>
              </w:rPr>
              <w:t xml:space="preserve"> wo?».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Диалогидлячтенияиинсценированиявгруппах</w:t>
            </w:r>
            <w:r>
              <w:rPr>
                <w:sz w:val="22"/>
                <w:szCs w:val="22"/>
                <w:lang w:val="de-DE"/>
              </w:rPr>
              <w:t>: «Dieter, Gabi, Kosmi und Markus», «Frau Weber und Herr Meier».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u w:val="single"/>
              </w:rPr>
              <w:t>Грамматический материал</w:t>
            </w:r>
          </w:p>
          <w:p>
            <w:pPr>
              <w:pStyle w:val="style119"/>
              <w:spacing w:after="0" w:before="0" w:line="200" w:lineRule="atLeast"/>
              <w:ind w:hanging="0" w:left="0" w:right="0"/>
              <w:jc w:val="both"/>
            </w:pPr>
            <w:r>
              <w:rPr>
                <w:sz w:val="22"/>
                <w:szCs w:val="22"/>
              </w:rPr>
              <w:t>Употреблениепредлогов</w:t>
            </w:r>
            <w:r>
              <w:rPr>
                <w:sz w:val="22"/>
                <w:szCs w:val="22"/>
                <w:lang w:val="de-DE"/>
              </w:rPr>
              <w:t xml:space="preserve"> mit, nach,  aus,  zu von,  bei + Dativ.  </w:t>
            </w:r>
            <w:r>
              <w:rPr>
                <w:sz w:val="22"/>
                <w:szCs w:val="22"/>
              </w:rPr>
              <w:t xml:space="preserve">Упражнения на предъявление и тренировку в употреблении предлогов </w:t>
            </w:r>
            <w:r>
              <w:rPr>
                <w:sz w:val="22"/>
                <w:szCs w:val="22"/>
                <w:lang w:val="en-US"/>
              </w:rPr>
              <w:t>mit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nach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  <w:lang w:val="en-US"/>
              </w:rPr>
              <w:t>aus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  <w:lang w:val="en-US"/>
              </w:rPr>
              <w:t>zuvon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  <w:lang w:val="en-US"/>
              </w:rPr>
              <w:t>bei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Dativ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119"/>
              <w:spacing w:after="0" w:before="0" w:line="200" w:lineRule="atLeast"/>
              <w:ind w:hanging="0" w:left="0" w:right="0"/>
              <w:jc w:val="both"/>
            </w:pPr>
            <w:r>
              <w:rPr>
                <w:sz w:val="22"/>
                <w:szCs w:val="22"/>
              </w:rPr>
              <w:t>Повторение:</w:t>
            </w:r>
          </w:p>
          <w:p>
            <w:pPr>
              <w:pStyle w:val="style119"/>
              <w:spacing w:after="0" w:before="0" w:line="200" w:lineRule="atLeast"/>
              <w:ind w:hanging="0" w:left="0" w:right="0"/>
              <w:jc w:val="both"/>
            </w:pPr>
            <w:r>
              <w:rPr>
                <w:sz w:val="22"/>
                <w:szCs w:val="22"/>
              </w:rPr>
              <w:t xml:space="preserve">Употребление существительных в </w:t>
            </w:r>
            <w:r>
              <w:rPr>
                <w:sz w:val="22"/>
                <w:szCs w:val="22"/>
                <w:lang w:val="en-US"/>
              </w:rPr>
              <w:t>Akkusativ</w:t>
            </w:r>
            <w:r>
              <w:rPr>
                <w:sz w:val="22"/>
                <w:szCs w:val="22"/>
              </w:rPr>
              <w:t xml:space="preserve">  после глаголов  </w:t>
            </w:r>
            <w:r>
              <w:rPr>
                <w:sz w:val="22"/>
                <w:szCs w:val="22"/>
                <w:lang w:val="en-US"/>
              </w:rPr>
              <w:t>nehmen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sehen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brauchen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Подстановочные упражнения на составление упражнений по образцу.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Рифмовка</w:t>
            </w:r>
            <w:r>
              <w:rPr>
                <w:sz w:val="22"/>
                <w:szCs w:val="22"/>
                <w:lang w:val="de-DE"/>
              </w:rPr>
              <w:t xml:space="preserve"> «Wir malen, bauen, basteln…»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u w:val="single"/>
              </w:rPr>
              <w:t>Грамматический материал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Повторение: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Образование степеней сравнения прилагательных.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Упражнения на закрепление грамматического материала.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Образцы высказываний о том, как школьники работают над проектами. Упражнения с пропусками для повторения лексики по теме.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Серия мини-диалогов, которые характерны при работе над проектами.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Телефонный разговор 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en-US"/>
              </w:rPr>
              <w:t>MarkusundGabi</w:t>
            </w:r>
            <w:r>
              <w:rPr>
                <w:b/>
                <w:sz w:val="22"/>
                <w:szCs w:val="22"/>
              </w:rPr>
              <w:t>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Упражнения, направленные на систематизацию лексики по подтеме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en-US"/>
              </w:rPr>
              <w:t>Schulsachen</w:t>
            </w:r>
            <w:r>
              <w:rPr>
                <w:b/>
                <w:sz w:val="22"/>
                <w:szCs w:val="22"/>
              </w:rPr>
              <w:t>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Ситуация</w:t>
            </w:r>
            <w:r>
              <w:rPr>
                <w:b/>
                <w:sz w:val="22"/>
                <w:szCs w:val="22"/>
                <w:lang w:val="de-DE"/>
              </w:rPr>
              <w:t>“Gesprach mit der Klassenlehrerin”.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Упражнения, нацеленные на усвоение грамматического материала.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Текст</w:t>
            </w:r>
            <w:r>
              <w:rPr>
                <w:b/>
                <w:sz w:val="22"/>
                <w:szCs w:val="22"/>
                <w:lang w:val="de-DE"/>
              </w:rPr>
              <w:t>“Wozu spielen Gabi, Markus und die anderen Bauarbeiter und Architekten?”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lang w:val="en-US"/>
              </w:rPr>
              <w:t>Wortsalat</w:t>
            </w:r>
            <w:r>
              <w:rPr>
                <w:sz w:val="22"/>
                <w:szCs w:val="22"/>
              </w:rPr>
              <w:t xml:space="preserve"> (слова и словосочетания по теме “</w:t>
            </w:r>
            <w:r>
              <w:rPr>
                <w:sz w:val="22"/>
                <w:szCs w:val="22"/>
                <w:lang w:val="en-US"/>
              </w:rPr>
              <w:t>Berufe</w:t>
            </w:r>
            <w:r>
              <w:rPr>
                <w:sz w:val="22"/>
                <w:szCs w:val="22"/>
              </w:rPr>
              <w:t>”)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главы.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 над проектом.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 материала предыдущих глав.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Аутентичный материал по подтеме “</w:t>
            </w:r>
            <w:r>
              <w:rPr>
                <w:b/>
                <w:sz w:val="22"/>
                <w:szCs w:val="22"/>
                <w:lang w:val="en-US"/>
              </w:rPr>
              <w:t>WunschberufevondeutschenKindern</w:t>
            </w:r>
            <w:r>
              <w:rPr>
                <w:sz w:val="22"/>
                <w:szCs w:val="22"/>
              </w:rPr>
              <w:t xml:space="preserve"> “</w:t>
            </w:r>
          </w:p>
        </w:tc>
        <w:tc>
          <w:tcPr>
            <w:tcW w:type="dxa" w:w="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de-DE"/>
              </w:rPr>
              <w:t>Kapitel VIII.  Wieder kommen Gaste in die Stadt?  Was meint ihr?  Welche? (</w:t>
            </w: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часов</w:t>
            </w:r>
            <w:r>
              <w:rPr>
                <w:b/>
                <w:sz w:val="22"/>
                <w:szCs w:val="22"/>
                <w:lang w:val="de-DE"/>
              </w:rPr>
              <w:t>)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Рифмовка</w:t>
            </w:r>
            <w:r>
              <w:rPr>
                <w:b/>
                <w:sz w:val="22"/>
                <w:szCs w:val="22"/>
                <w:lang w:val="de-DE"/>
              </w:rPr>
              <w:t>“Wir bauen unsere eigene Stadt…”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«Покупки. Деньги»</w:t>
            </w:r>
            <w:r>
              <w:rPr>
                <w:sz w:val="22"/>
                <w:szCs w:val="22"/>
              </w:rPr>
              <w:t xml:space="preserve"> (предъявление новой лексики).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Небольшой текст о построенном каждым из школьников городе и его достопримечательностях.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Грамматический материал.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Глагол  </w:t>
            </w:r>
            <w:r>
              <w:rPr>
                <w:sz w:val="22"/>
                <w:szCs w:val="22"/>
                <w:lang w:val="en-US"/>
              </w:rPr>
              <w:t>haben</w:t>
            </w:r>
            <w:r>
              <w:rPr>
                <w:sz w:val="22"/>
                <w:szCs w:val="22"/>
              </w:rPr>
              <w:t xml:space="preserve"> в самостоятельном значении.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Упражнения на употребление глагола </w:t>
            </w:r>
            <w:r>
              <w:rPr>
                <w:sz w:val="22"/>
                <w:szCs w:val="22"/>
                <w:lang w:val="en-US"/>
              </w:rPr>
              <w:t>brauchen</w:t>
            </w:r>
            <w:r>
              <w:rPr>
                <w:sz w:val="22"/>
                <w:szCs w:val="22"/>
              </w:rPr>
              <w:t xml:space="preserve"> с существительными в  </w:t>
            </w:r>
            <w:r>
              <w:rPr>
                <w:sz w:val="22"/>
                <w:szCs w:val="22"/>
                <w:lang w:val="en-US"/>
              </w:rPr>
              <w:t>Akkusativ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Вопросы по теме «Покупки».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Памятка об употреблении инфинитивного оборота </w:t>
            </w:r>
            <w:r>
              <w:rPr>
                <w:sz w:val="22"/>
                <w:szCs w:val="22"/>
                <w:lang w:val="en-US"/>
              </w:rPr>
              <w:t>um</w:t>
            </w:r>
            <w:r>
              <w:rPr>
                <w:sz w:val="22"/>
                <w:szCs w:val="22"/>
              </w:rPr>
              <w:t xml:space="preserve"> … </w:t>
            </w:r>
            <w:r>
              <w:rPr>
                <w:sz w:val="22"/>
                <w:szCs w:val="22"/>
                <w:lang w:val="en-US"/>
              </w:rPr>
              <w:t>zu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Infinitiv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</w:t>
            </w:r>
            <w:r>
              <w:rPr>
                <w:b/>
                <w:sz w:val="22"/>
                <w:szCs w:val="22"/>
                <w:lang w:val="de-DE"/>
              </w:rPr>
              <w:t>“Robi und Gabi”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</w:t>
            </w:r>
            <w:r>
              <w:rPr>
                <w:b/>
                <w:sz w:val="22"/>
                <w:szCs w:val="22"/>
                <w:lang w:val="de-DE"/>
              </w:rPr>
              <w:t>“Robi spricht mit Markus”.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Упражнение с однокоренными словами.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 для аудирования.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  <w:lang w:val="de-DE"/>
              </w:rPr>
              <w:t>WannFreundewichtigsind</w:t>
            </w:r>
            <w:r>
              <w:rPr>
                <w:b/>
                <w:sz w:val="22"/>
                <w:szCs w:val="22"/>
              </w:rPr>
              <w:t>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Текст для чтения с полным пониманием содержания.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Грамматический материал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Предлоги с </w:t>
            </w:r>
            <w:r>
              <w:rPr>
                <w:sz w:val="22"/>
                <w:szCs w:val="22"/>
                <w:lang w:val="en-US"/>
              </w:rPr>
              <w:t>Akkusativ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Dativ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Ситуации: </w:t>
            </w:r>
            <w:r>
              <w:rPr>
                <w:b/>
                <w:sz w:val="22"/>
                <w:szCs w:val="22"/>
              </w:rPr>
              <w:t>«Роби и Маркус знакомятся сосвоими гостями</w:t>
            </w:r>
            <w:r>
              <w:rPr>
                <w:sz w:val="22"/>
                <w:szCs w:val="22"/>
              </w:rPr>
              <w:t xml:space="preserve">», </w:t>
            </w:r>
            <w:r>
              <w:rPr>
                <w:b/>
                <w:sz w:val="22"/>
                <w:szCs w:val="22"/>
              </w:rPr>
              <w:t>«Косми рассказывает своим косимческим друзьям о проекте “</w:t>
            </w:r>
            <w:r>
              <w:rPr>
                <w:b/>
                <w:sz w:val="22"/>
                <w:szCs w:val="22"/>
                <w:lang w:val="en-US"/>
              </w:rPr>
              <w:t>GrossesReinemacheninderStadt</w:t>
            </w:r>
            <w:r>
              <w:rPr>
                <w:b/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b/>
                <w:sz w:val="22"/>
                <w:szCs w:val="22"/>
                <w:lang w:val="de-DE"/>
              </w:rPr>
              <w:t xml:space="preserve">  “Gaste kommen in die Stadt…”.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Ситуация</w:t>
            </w:r>
            <w:r>
              <w:rPr>
                <w:b/>
                <w:sz w:val="22"/>
                <w:szCs w:val="22"/>
              </w:rPr>
              <w:t xml:space="preserve"> «Кот в сапогах проводит гостей по городу».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Упражнение на повторение лексики по теме «Профессии».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Упражнение на тренировку глагола </w:t>
            </w:r>
            <w:r>
              <w:rPr>
                <w:sz w:val="22"/>
                <w:szCs w:val="22"/>
                <w:lang w:val="en-US"/>
              </w:rPr>
              <w:t>sichinteressieren</w:t>
            </w:r>
            <w:r>
              <w:rPr>
                <w:sz w:val="22"/>
                <w:szCs w:val="22"/>
              </w:rPr>
              <w:t xml:space="preserve"> (с серией рисунков).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Ситуации: </w:t>
            </w:r>
            <w:r>
              <w:rPr>
                <w:b/>
                <w:sz w:val="22"/>
                <w:szCs w:val="22"/>
              </w:rPr>
              <w:t>«Знакомство с космическими гостями в городе», «Мы рассказываем о своих друзьях», «Зачем Габи, Косми и другие посещали кружки?», «Мы знакомим гостей Роби с городом», «Мы показываем план города и рассказываем, где что находится», «Мы совершаем заочную экскурсию по городу», «Мы рассказываем о городах, изображённых на рисунках».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Игра-лабиринт с системой заданий «Кто куда идёт и зачем?».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 – расспрос о родном городе/селе.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Рифмовка</w:t>
            </w:r>
            <w:r>
              <w:rPr>
                <w:b/>
                <w:sz w:val="22"/>
                <w:szCs w:val="22"/>
                <w:lang w:val="de-DE"/>
              </w:rPr>
              <w:t xml:space="preserve"> “Male, bastle, projektiere…”.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Диалог</w:t>
            </w:r>
            <w:r>
              <w:rPr>
                <w:b/>
                <w:sz w:val="22"/>
                <w:szCs w:val="22"/>
                <w:lang w:val="de-DE"/>
              </w:rPr>
              <w:t xml:space="preserve"> “Robi 1 und Robi 2”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главы.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Работа над проектом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предыдущих глав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Страноведческая информация о денежной системе  Германии. Рисунки с изображением евро, а также изображения копилок для денег, которые используют немецкие дети.</w:t>
            </w:r>
          </w:p>
        </w:tc>
        <w:tc>
          <w:tcPr>
            <w:tcW w:type="dxa" w:w="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KapitellX. UnseredeutschenFreundinnenundFreundebereiteneinAbschiedsfestvor. Undwir</w:t>
            </w:r>
            <w:r>
              <w:rPr>
                <w:b/>
                <w:sz w:val="22"/>
                <w:szCs w:val="22"/>
              </w:rPr>
              <w:t>? (9ч)</w:t>
            </w:r>
          </w:p>
        </w:tc>
      </w:tr>
      <w:tr>
        <w:trPr>
          <w:trHeight w:hRule="atLeast" w:val="76"/>
          <w:cantSplit w:val="false"/>
        </w:trPr>
        <w:tc>
          <w:tcPr>
            <w:tcW w:type="dxa" w:w="95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Серия вопросов для описания рисунка с изображением города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Небольшой текст для понимания на слух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u w:val="single"/>
              </w:rPr>
              <w:t>Грамматический материал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Предлогис</w:t>
            </w:r>
            <w:r>
              <w:rPr>
                <w:sz w:val="22"/>
                <w:szCs w:val="22"/>
                <w:lang w:val="en-US"/>
              </w:rPr>
              <w:t>Akkusativ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durch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fur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ohne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um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Упражнение на закрепление нового грамматического материала.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Изображение сувениров и вопросы к рисункам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Рисунки, побуждающие к диалогу типа интервью.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Образцы приглашений на прощальный вечер.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Микротексты к серии рисунков для презентации лексики по теме «Подготовка к празднику».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Песенкатипа“</w:t>
            </w:r>
            <w:r>
              <w:rPr>
                <w:sz w:val="22"/>
                <w:szCs w:val="22"/>
                <w:lang w:val="en-US"/>
              </w:rPr>
              <w:t>Tanz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Mariechen</w:t>
            </w:r>
            <w:r>
              <w:rPr>
                <w:sz w:val="22"/>
                <w:szCs w:val="22"/>
              </w:rPr>
              <w:t>”.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Упражнение, нацеленное на проведение игры “</w:t>
            </w:r>
            <w:r>
              <w:rPr>
                <w:sz w:val="22"/>
                <w:szCs w:val="22"/>
                <w:lang w:val="en-US"/>
              </w:rPr>
              <w:t>DerstureHans</w:t>
            </w:r>
            <w:r>
              <w:rPr>
                <w:sz w:val="22"/>
                <w:szCs w:val="22"/>
              </w:rPr>
              <w:t>”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Мини- диалоги и иллюстрации к ним.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Ключевые слова для высказывания фрау вебер об идее Косми о генеральной уборке в городе.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Задания направленные на обсуждение работ, выполненных в рамках проекта.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Сценка «За праздничным столом»(рисунок) и ряд ситуаций. Связанных с описанием праздничного стола и ритуалом «Угощение»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Формулы речевого этикета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Песенка “</w:t>
            </w:r>
            <w:r>
              <w:rPr>
                <w:sz w:val="22"/>
                <w:szCs w:val="22"/>
                <w:lang w:val="en-US"/>
              </w:rPr>
              <w:t>AufWiedersehen</w:t>
            </w:r>
            <w:r>
              <w:rPr>
                <w:sz w:val="22"/>
                <w:szCs w:val="22"/>
              </w:rPr>
              <w:t>”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главы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Итоговое повторение  и итоговое тестирование (10 часов)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Работа над проектом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материала учебника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 страноведческого материала учебника</w:t>
            </w:r>
          </w:p>
        </w:tc>
        <w:tc>
          <w:tcPr>
            <w:tcW w:type="dxa" w:w="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b/>
          <w:sz w:val="22"/>
          <w:szCs w:val="22"/>
        </w:rPr>
        <w:t>ТРЕБОВАНИЯ К УРОВНЮ ПОДГОТОВКИ К УЧАЩИМСЯ,  ОБУЧАЮЩИХСЯ ПО ДАННОЙ ПРОГРАММЕ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1.Личностные результаты: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0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0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осознание   возможностей   самореализации   средствами иностранного языка;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0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стремление к совершенствованию собственной речевой культуры в целом;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0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формирование коммуникативной компетенции в межкультурной и межэтнической коммуникации;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0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0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формирование общекультурной и этнической идентичности как составляющих гражданской идентичности личности;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609" w:val="left"/>
          <w:tab w:leader="none" w:pos="708" w:val="left"/>
          <w:tab w:leader="none" w:pos="72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Метапредметные результаты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*воспитание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на-рода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*формирование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*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*формирование готовности и способности вести диалог с другими людьми и достигать в нём взаимопонимания. 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Предметные результаты: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В коммуникативной сфере (т. е. владении иностранным языком как средством общения)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  <w:u w:val="single"/>
        </w:rPr>
        <w:t>Речевая компетенция в следующих видах речевой деятельности: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говорении: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Диалогическая речь.</w:t>
      </w:r>
      <w:r>
        <w:rPr>
          <w:sz w:val="22"/>
          <w:szCs w:val="22"/>
        </w:rPr>
        <w:t>Дальнейшее совершенствование диалогической' речи при более вариативном содержании и более разнообразном языковом оформлении: умение вести диалоги этикетного характера, диалог-расспрос, диалог-побуждение к действию, диалог -обмен мнениями и комбинированные диалоги. Объем диалога-от 3 реплик.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Монологическая речь</w:t>
      </w:r>
      <w:r>
        <w:rPr>
          <w:sz w:val="22"/>
          <w:szCs w:val="22"/>
        </w:rPr>
        <w:t>.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 от 8-10 фраз.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аудировании:</w:t>
      </w:r>
    </w:p>
    <w:p>
      <w:pPr>
        <w:pStyle w:val="style0"/>
        <w:widowControl w:val="false"/>
        <w:numPr>
          <w:ilvl w:val="0"/>
          <w:numId w:val="3"/>
        </w:numPr>
        <w:shd w:fill="FFFFFF" w:val="clear"/>
        <w:tabs>
          <w:tab w:leader="none" w:pos="708" w:val="left"/>
          <w:tab w:leader="none" w:pos="1428" w:val="left"/>
          <w:tab w:leader="none" w:pos="199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воспринимать на слух и полностью понимать речь учителя, одноклассников;</w:t>
      </w:r>
    </w:p>
    <w:p>
      <w:pPr>
        <w:pStyle w:val="style0"/>
        <w:widowControl w:val="false"/>
        <w:numPr>
          <w:ilvl w:val="0"/>
          <w:numId w:val="3"/>
        </w:numPr>
        <w:shd w:fill="FFFFFF" w:val="clear"/>
        <w:tabs>
          <w:tab w:leader="none" w:pos="708" w:val="left"/>
          <w:tab w:leader="none" w:pos="1428" w:val="left"/>
          <w:tab w:leader="none" w:pos="199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 и видеотекстов,относящихся к разнымкоммуникативнымтипамречи (сообщение,рассказ.интервью);</w:t>
      </w:r>
    </w:p>
    <w:p>
      <w:pPr>
        <w:pStyle w:val="style0"/>
        <w:widowControl w:val="false"/>
        <w:numPr>
          <w:ilvl w:val="0"/>
          <w:numId w:val="3"/>
        </w:numPr>
        <w:shd w:fill="FFFFFF" w:val="clear"/>
        <w:tabs>
          <w:tab w:leader="none" w:pos="708" w:val="left"/>
          <w:tab w:leader="none" w:pos="1428" w:val="left"/>
          <w:tab w:leader="none" w:pos="1997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информацию. Время звучания текстов для аудирования- до 1 мин.;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чтении:</w:t>
      </w:r>
    </w:p>
    <w:p>
      <w:pPr>
        <w:pStyle w:val="style119"/>
        <w:numPr>
          <w:ilvl w:val="0"/>
          <w:numId w:val="3"/>
        </w:numPr>
        <w:shd w:fill="FFFFFF" w:val="clear"/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Жанры текстов: научно-популярные, публицистические, художественные, прагматические.</w:t>
      </w:r>
    </w:p>
    <w:p>
      <w:pPr>
        <w:pStyle w:val="style119"/>
        <w:numPr>
          <w:ilvl w:val="0"/>
          <w:numId w:val="3"/>
        </w:numPr>
        <w:shd w:fill="FFFFFF" w:val="clear"/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 xml:space="preserve">Типы текстов: статья, интервью, рассказ, объявление, </w:t>
      </w:r>
      <w:r>
        <w:rPr>
          <w:bCs/>
          <w:sz w:val="22"/>
          <w:szCs w:val="22"/>
        </w:rPr>
        <w:t>ре</w:t>
      </w:r>
      <w:r>
        <w:rPr>
          <w:sz w:val="22"/>
          <w:szCs w:val="22"/>
        </w:rPr>
        <w:t>цепт, меню, проспект, реклама, стихотворение и др.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 xml:space="preserve">-Содержание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школьников.Чтение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</w:t>
      </w:r>
      <w:r>
        <w:rPr>
          <w:b/>
          <w:bCs/>
          <w:sz w:val="22"/>
          <w:szCs w:val="22"/>
        </w:rPr>
        <w:t xml:space="preserve">чтения </w:t>
      </w:r>
      <w:r>
        <w:rPr>
          <w:sz w:val="22"/>
          <w:szCs w:val="22"/>
        </w:rPr>
        <w:t>250-300 слов;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письменной речи:</w:t>
      </w:r>
    </w:p>
    <w:p>
      <w:pPr>
        <w:pStyle w:val="style0"/>
        <w:shd w:fill="FFFFFF" w:val="clear"/>
        <w:spacing w:after="0" w:before="0" w:line="200" w:lineRule="atLeast"/>
        <w:jc w:val="both"/>
      </w:pPr>
      <w:r>
        <w:rPr>
          <w:sz w:val="22"/>
          <w:szCs w:val="22"/>
        </w:rPr>
        <w:t>Дальнейшее развитие и совершенствование письменной речи, а именно умений:</w:t>
      </w:r>
    </w:p>
    <w:p>
      <w:pPr>
        <w:pStyle w:val="style0"/>
        <w:widowControl w:val="false"/>
        <w:shd w:fill="FFFFFF" w:val="clear"/>
        <w:tabs>
          <w:tab w:leader="none" w:pos="708" w:val="left"/>
          <w:tab w:leader="none" w:pos="715" w:val="left"/>
        </w:tabs>
        <w:spacing w:after="0" w:before="0" w:line="200" w:lineRule="atLeast"/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-писать короткие поздравления с днем рождения и другими праздниками, выражать пожелания (объемом 30—40 слов, включая адрес);</w:t>
      </w:r>
    </w:p>
    <w:p>
      <w:pPr>
        <w:pStyle w:val="style0"/>
        <w:widowControl w:val="false"/>
        <w:shd w:fill="FFFFFF" w:val="clear"/>
        <w:tabs>
          <w:tab w:leader="none" w:pos="708" w:val="left"/>
          <w:tab w:leader="none" w:pos="715" w:val="left"/>
        </w:tabs>
        <w:spacing w:after="0" w:before="0" w:line="200" w:lineRule="atLeast"/>
        <w:jc w:val="both"/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-заполнять формуляры, бланки (указывать имя,  фамилию, пол, гражданство, адрес);</w:t>
      </w:r>
    </w:p>
    <w:p>
      <w:pPr>
        <w:pStyle w:val="style0"/>
        <w:widowControl w:val="false"/>
        <w:shd w:fill="FFFFFF" w:val="clear"/>
        <w:tabs>
          <w:tab w:leader="none" w:pos="708" w:val="left"/>
          <w:tab w:leader="none" w:pos="715" w:val="left"/>
        </w:tabs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i/>
          <w:iCs/>
          <w:sz w:val="22"/>
          <w:szCs w:val="22"/>
        </w:rPr>
        <w:t>Предметные результаты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В процессе овладения познавательным (социокультурным) аспектом выпускник научится: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находить на карте страны изучаемого языка и континенты;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узнавать достопримечательности стран изучаемого языка/родной страны;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понимать особенности национальных и семейных праздников и традиций стран изучаемого языка;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-понимать особенности образа жизни своих зарубежных сверстников;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Пятиклассник получит возможность: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 xml:space="preserve">     </w:t>
      </w:r>
      <w:r>
        <w:rPr>
          <w:i/>
          <w:iCs/>
          <w:sz w:val="22"/>
          <w:szCs w:val="22"/>
        </w:rPr>
        <w:t>- сопоставлять реалии стран изучаемого языка и родной страны;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представлять реалии своей страны средствами иностранного языка.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познакомиться и выучить наизусть популярные детские песенки и стихотворения;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В процессе овладения учебным аспектом у учащихся будут развиты </w:t>
      </w:r>
      <w:r>
        <w:rPr>
          <w:b/>
          <w:i/>
          <w:sz w:val="22"/>
          <w:szCs w:val="22"/>
        </w:rPr>
        <w:t>коммуникативные умения</w:t>
      </w:r>
      <w:r>
        <w:rPr>
          <w:sz w:val="22"/>
          <w:szCs w:val="22"/>
        </w:rPr>
        <w:t xml:space="preserve"> по видам речевой деятельности.</w:t>
      </w:r>
    </w:p>
    <w:p>
      <w:pPr>
        <w:pStyle w:val="style129"/>
        <w:spacing w:after="0" w:before="0" w:line="200" w:lineRule="atLeast"/>
        <w:ind w:hanging="0" w:left="0" w:right="0"/>
      </w:pPr>
      <w:r>
        <w:rPr>
          <w:b/>
          <w:bCs/>
          <w:i/>
          <w:iCs/>
          <w:sz w:val="22"/>
          <w:szCs w:val="22"/>
        </w:rPr>
        <w:t xml:space="preserve">В говорении </w:t>
      </w:r>
      <w:r>
        <w:rPr>
          <w:sz w:val="22"/>
          <w:szCs w:val="22"/>
        </w:rPr>
        <w:t xml:space="preserve"> научится:</w:t>
      </w:r>
    </w:p>
    <w:p>
      <w:pPr>
        <w:pStyle w:val="style129"/>
        <w:numPr>
          <w:ilvl w:val="0"/>
          <w:numId w:val="14"/>
        </w:numPr>
        <w:spacing w:after="0" w:before="0" w:line="200" w:lineRule="atLeast"/>
        <w:ind w:hanging="0" w:left="0" w:right="0"/>
      </w:pPr>
      <w:r>
        <w:rPr>
          <w:sz w:val="22"/>
          <w:szCs w:val="22"/>
        </w:rPr>
        <w:t>вести и поддерживать элементарный диалог: этикетный, диалог-расспрос, диалог-побуждение, диалог-обмен мнениями;</w:t>
      </w:r>
    </w:p>
    <w:p>
      <w:pPr>
        <w:pStyle w:val="style129"/>
        <w:numPr>
          <w:ilvl w:val="0"/>
          <w:numId w:val="14"/>
        </w:numPr>
        <w:spacing w:after="0" w:before="0" w:line="200" w:lineRule="atLeast"/>
        <w:ind w:hanging="0" w:left="0" w:right="0"/>
      </w:pPr>
      <w:r>
        <w:rPr>
          <w:sz w:val="22"/>
          <w:szCs w:val="22"/>
        </w:rPr>
        <w:t>кратко описывать и характеризовать предмет, картинку, персонаж;</w:t>
      </w:r>
    </w:p>
    <w:p>
      <w:pPr>
        <w:pStyle w:val="style129"/>
        <w:numPr>
          <w:ilvl w:val="0"/>
          <w:numId w:val="14"/>
        </w:numPr>
        <w:spacing w:after="0" w:before="0" w:line="200" w:lineRule="atLeast"/>
        <w:ind w:hanging="0" w:left="0" w:right="0"/>
      </w:pPr>
      <w:r>
        <w:rPr>
          <w:sz w:val="22"/>
          <w:szCs w:val="22"/>
        </w:rPr>
        <w:t>рассказывать о себе, своей семье, друге, школе, родном крае, стране и т.п. (в пределах тематики основной школы).</w:t>
      </w:r>
    </w:p>
    <w:p>
      <w:pPr>
        <w:pStyle w:val="style129"/>
        <w:spacing w:after="0" w:before="0" w:line="200" w:lineRule="atLeast"/>
        <w:ind w:hanging="0" w:left="0" w:right="0"/>
      </w:pPr>
      <w:r>
        <w:rPr>
          <w:i/>
          <w:iCs/>
          <w:sz w:val="22"/>
          <w:szCs w:val="22"/>
        </w:rPr>
        <w:t>Пятиклассник  получит возможность научиться:</w:t>
      </w:r>
    </w:p>
    <w:p>
      <w:pPr>
        <w:pStyle w:val="style129"/>
        <w:numPr>
          <w:ilvl w:val="0"/>
          <w:numId w:val="15"/>
        </w:numPr>
        <w:spacing w:after="0" w:before="0" w:line="200" w:lineRule="atLeast"/>
        <w:ind w:hanging="0" w:left="0" w:right="0"/>
      </w:pPr>
      <w:r>
        <w:rPr>
          <w:i/>
          <w:iCs/>
          <w:sz w:val="22"/>
          <w:szCs w:val="22"/>
        </w:rPr>
        <w:t>воспроизводить наизусть небольшие произведения детского фольклора: рифмовки, стихотворения, песни;</w:t>
      </w:r>
    </w:p>
    <w:p>
      <w:pPr>
        <w:pStyle w:val="style129"/>
        <w:numPr>
          <w:ilvl w:val="0"/>
          <w:numId w:val="15"/>
        </w:numPr>
        <w:spacing w:after="0" w:before="0" w:line="200" w:lineRule="atLeast"/>
        <w:ind w:hanging="0" w:left="0" w:right="0"/>
      </w:pPr>
      <w:r>
        <w:rPr>
          <w:i/>
          <w:iCs/>
          <w:sz w:val="22"/>
          <w:szCs w:val="22"/>
        </w:rPr>
        <w:t>кратко передавать содержание прочитанного/услышанного  текста;</w:t>
      </w:r>
    </w:p>
    <w:p>
      <w:pPr>
        <w:pStyle w:val="style129"/>
        <w:numPr>
          <w:ilvl w:val="0"/>
          <w:numId w:val="15"/>
        </w:numPr>
        <w:spacing w:after="0" w:before="0" w:line="200" w:lineRule="atLeast"/>
        <w:ind w:hanging="0" w:left="0" w:right="0"/>
      </w:pPr>
      <w:r>
        <w:rPr>
          <w:i/>
          <w:iCs/>
          <w:sz w:val="22"/>
          <w:szCs w:val="22"/>
        </w:rPr>
        <w:t>выражать отношение к прочитанному/услышанному.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i/>
          <w:iCs/>
          <w:sz w:val="22"/>
          <w:szCs w:val="22"/>
        </w:rPr>
        <w:t>В аудировании</w:t>
      </w:r>
      <w:r>
        <w:rPr>
          <w:sz w:val="22"/>
          <w:szCs w:val="22"/>
        </w:rPr>
        <w:t xml:space="preserve"> научится:</w:t>
      </w:r>
    </w:p>
    <w:p>
      <w:pPr>
        <w:pStyle w:val="style0"/>
        <w:numPr>
          <w:ilvl w:val="0"/>
          <w:numId w:val="16"/>
        </w:numPr>
        <w:tabs>
          <w:tab w:leader="none" w:pos="36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понимать на слух: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речь учителя по ведению урока;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связные высказывания учителя, построенные на знакомом материале или содержащие некоторые незнакомые слова;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выказывания одноклассников;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содержание текста на уровне значения (уметь отвечать на вопросы по содержанию текста);</w:t>
      </w:r>
    </w:p>
    <w:p>
      <w:pPr>
        <w:pStyle w:val="style0"/>
        <w:numPr>
          <w:ilvl w:val="0"/>
          <w:numId w:val="16"/>
        </w:numPr>
        <w:tabs>
          <w:tab w:leader="none" w:pos="0" w:val="left"/>
          <w:tab w:leader="none" w:pos="36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понимать основную информацию услышанного;</w:t>
      </w:r>
    </w:p>
    <w:p>
      <w:pPr>
        <w:pStyle w:val="style0"/>
        <w:numPr>
          <w:ilvl w:val="0"/>
          <w:numId w:val="16"/>
        </w:numPr>
        <w:tabs>
          <w:tab w:leader="none" w:pos="0" w:val="left"/>
          <w:tab w:leader="none" w:pos="36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извлекать конкретную информацию из услышанного;</w:t>
      </w:r>
    </w:p>
    <w:p>
      <w:pPr>
        <w:pStyle w:val="style0"/>
        <w:numPr>
          <w:ilvl w:val="0"/>
          <w:numId w:val="16"/>
        </w:numPr>
        <w:tabs>
          <w:tab w:leader="none" w:pos="0" w:val="left"/>
          <w:tab w:leader="none" w:pos="36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понимать детали текста;</w:t>
      </w:r>
    </w:p>
    <w:p>
      <w:pPr>
        <w:pStyle w:val="style0"/>
        <w:numPr>
          <w:ilvl w:val="0"/>
          <w:numId w:val="16"/>
        </w:numPr>
        <w:tabs>
          <w:tab w:leader="none" w:pos="0" w:val="left"/>
          <w:tab w:leader="none" w:pos="360" w:val="left"/>
          <w:tab w:leader="none" w:pos="708" w:val="left"/>
        </w:tabs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вербально или невербально реагировать на услышанное;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Пятиклассник получит возможность научиться:</w:t>
      </w:r>
    </w:p>
    <w:p>
      <w:pPr>
        <w:pStyle w:val="style0"/>
        <w:numPr>
          <w:ilvl w:val="0"/>
          <w:numId w:val="17"/>
        </w:numPr>
        <w:spacing w:after="0" w:before="0" w:line="200" w:lineRule="atLeast"/>
        <w:ind w:hanging="0" w:left="0" w:right="0"/>
        <w:jc w:val="both"/>
      </w:pPr>
      <w:r>
        <w:rPr>
          <w:i/>
          <w:iCs/>
          <w:sz w:val="22"/>
          <w:szCs w:val="22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2 минут;</w:t>
      </w:r>
    </w:p>
    <w:p>
      <w:pPr>
        <w:pStyle w:val="style0"/>
        <w:numPr>
          <w:ilvl w:val="0"/>
          <w:numId w:val="17"/>
        </w:numPr>
        <w:spacing w:after="0" w:before="0" w:line="200" w:lineRule="atLeast"/>
        <w:ind w:hanging="0" w:left="0" w:right="0"/>
        <w:jc w:val="both"/>
      </w:pPr>
      <w:r>
        <w:rPr>
          <w:i/>
          <w:iCs/>
          <w:sz w:val="22"/>
          <w:szCs w:val="22"/>
        </w:rPr>
        <w:t>использовать контекстуальную или языковую догадку;</w:t>
      </w:r>
    </w:p>
    <w:p>
      <w:pPr>
        <w:pStyle w:val="style0"/>
        <w:numPr>
          <w:ilvl w:val="0"/>
          <w:numId w:val="17"/>
        </w:numPr>
        <w:spacing w:after="0" w:before="0" w:line="200" w:lineRule="atLeast"/>
        <w:ind w:hanging="0" w:left="0" w:right="0"/>
        <w:jc w:val="both"/>
      </w:pPr>
      <w:r>
        <w:rPr>
          <w:i/>
          <w:iCs/>
          <w:sz w:val="22"/>
          <w:szCs w:val="22"/>
        </w:rPr>
        <w:t>не обращать внимание на незнакомые слова, не мешающие понимать основное содержание текста.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i/>
          <w:iCs/>
          <w:sz w:val="22"/>
          <w:szCs w:val="22"/>
        </w:rPr>
        <w:t xml:space="preserve">В чтении </w:t>
      </w:r>
      <w:r>
        <w:rPr>
          <w:sz w:val="22"/>
          <w:szCs w:val="22"/>
        </w:rPr>
        <w:t xml:space="preserve"> овладеет техникой чтения, т.е. научится читать:</w:t>
      </w:r>
    </w:p>
    <w:p>
      <w:pPr>
        <w:pStyle w:val="style0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по транскрипции;</w:t>
      </w:r>
    </w:p>
    <w:p>
      <w:pPr>
        <w:pStyle w:val="style0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 помощью (изученных) правил чтения и с правильным словесным ударением;</w:t>
      </w:r>
    </w:p>
    <w:p>
      <w:pPr>
        <w:pStyle w:val="style0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написанные цифрами время, количественные и порядковые числительные и даты;</w:t>
      </w:r>
    </w:p>
    <w:p>
      <w:pPr>
        <w:pStyle w:val="style121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sz w:val="22"/>
          <w:szCs w:val="22"/>
          <w:lang w:val="ru-RU"/>
        </w:rPr>
        <w:t>с правильным логическим и фразовым ударением простые нераспространенные предложения;</w:t>
      </w:r>
    </w:p>
    <w:p>
      <w:pPr>
        <w:pStyle w:val="style0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>
      <w:pPr>
        <w:pStyle w:val="style0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с определенной скоростью, обеспечивающей понимание читаемого.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Пятиклассник овладеет умением читать, т.е. научится:</w:t>
      </w:r>
    </w:p>
    <w:p>
      <w:pPr>
        <w:pStyle w:val="style0"/>
        <w:numPr>
          <w:ilvl w:val="0"/>
          <w:numId w:val="19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>
      <w:pPr>
        <w:pStyle w:val="style0"/>
        <w:numPr>
          <w:ilvl w:val="0"/>
          <w:numId w:val="19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>
      <w:pPr>
        <w:pStyle w:val="style0"/>
        <w:numPr>
          <w:ilvl w:val="0"/>
          <w:numId w:val="20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 xml:space="preserve">определять значения незнакомых слов по: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- знакомым словообразовательным элементам (приставки, суффиксы) и по известным составляющим элементам сложных слов,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аналогии с родным языком,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конверсии,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контексту,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иллюстративной наглядности;</w:t>
      </w:r>
    </w:p>
    <w:p>
      <w:pPr>
        <w:pStyle w:val="style0"/>
        <w:numPr>
          <w:ilvl w:val="0"/>
          <w:numId w:val="21"/>
        </w:numPr>
        <w:spacing w:after="0" w:before="0" w:line="200" w:lineRule="atLeast"/>
        <w:ind w:hanging="0" w:left="0" w:right="0"/>
        <w:jc w:val="both"/>
      </w:pPr>
      <w:r>
        <w:rPr>
          <w:sz w:val="22"/>
          <w:szCs w:val="22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Пятиклассник получит возможность научиться:</w:t>
      </w:r>
    </w:p>
    <w:p>
      <w:pPr>
        <w:pStyle w:val="style0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i/>
          <w:iCs/>
          <w:sz w:val="22"/>
          <w:szCs w:val="22"/>
        </w:rPr>
        <w:t>читать и понимать тексты, написанные разными типами шрифтов;</w:t>
      </w:r>
    </w:p>
    <w:p>
      <w:pPr>
        <w:pStyle w:val="style0"/>
        <w:numPr>
          <w:ilvl w:val="0"/>
          <w:numId w:val="18"/>
        </w:numPr>
        <w:spacing w:after="0" w:before="0" w:line="200" w:lineRule="atLeast"/>
        <w:ind w:hanging="0" w:left="0" w:right="0"/>
        <w:jc w:val="both"/>
      </w:pPr>
      <w:r>
        <w:rPr>
          <w:i/>
          <w:iCs/>
          <w:sz w:val="22"/>
          <w:szCs w:val="22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>
      <w:pPr>
        <w:pStyle w:val="style0"/>
        <w:numPr>
          <w:ilvl w:val="0"/>
          <w:numId w:val="20"/>
        </w:numPr>
        <w:spacing w:after="0" w:before="0" w:line="200" w:lineRule="atLeast"/>
        <w:ind w:hanging="0" w:left="0" w:right="0"/>
        <w:jc w:val="both"/>
      </w:pPr>
      <w:r>
        <w:rPr>
          <w:i/>
          <w:iCs/>
          <w:sz w:val="22"/>
          <w:szCs w:val="22"/>
        </w:rPr>
        <w:t>понимать внутреннюю организацию текста и определять: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главную идею текста и предложения, подчиненные главному предложению;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хронологический/логический порядок;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причинно-следственные и другие смысловые связи текста с помощью лексических и грамматических средств;</w:t>
      </w:r>
    </w:p>
    <w:p>
      <w:pPr>
        <w:pStyle w:val="style0"/>
        <w:numPr>
          <w:ilvl w:val="0"/>
          <w:numId w:val="6"/>
        </w:numPr>
        <w:spacing w:after="0" w:before="0" w:line="200" w:lineRule="atLeast"/>
        <w:ind w:hanging="0" w:left="0" w:right="0"/>
        <w:jc w:val="both"/>
      </w:pPr>
      <w:r>
        <w:rPr>
          <w:i/>
          <w:iCs/>
          <w:sz w:val="22"/>
          <w:szCs w:val="22"/>
        </w:rPr>
        <w:t xml:space="preserve">читать и понимать содержание текста на уровне смысла и: 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делать выводы из прочитанного;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- выражать собственное мнение по поводу прочитанного;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выражать суждение относительно поступков героев;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соотносить события в тексте с личным опытом;</w:t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i/>
          <w:iCs/>
          <w:sz w:val="22"/>
          <w:szCs w:val="22"/>
        </w:rPr>
        <w:t xml:space="preserve">В письме </w:t>
      </w:r>
      <w:r>
        <w:rPr>
          <w:sz w:val="22"/>
          <w:szCs w:val="22"/>
        </w:rPr>
        <w:t xml:space="preserve"> научится: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 xml:space="preserve">- правильно списывать, 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выполнять лексико-грамматические упражнения,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делать записи (выписки из текста),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делать подписи к рисункам,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отвечать письменно на вопросы,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писать открытки - поздравления с праздником (объём 20-30 слов),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писать личные письма в рамках изучаемой тематики (объём 30-40 слов) с опорой на образец;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Пятиклассник получит возможность научиться: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писать русские имена и фамилии на иностранном языке,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 заполнять анкеты (имя, фамилия, возраст, хобби), сообщать краткие сведения о себе;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в личных письмах запрашивать интересующую информацию;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писать короткие сообщения (в рамках изучаемой тематики) с опорой на план/ключевые слова  (объём 50-60 слов);</w:t>
      </w:r>
    </w:p>
    <w:p>
      <w:pPr>
        <w:pStyle w:val="style0"/>
        <w:spacing w:after="0" w:before="0" w:line="200" w:lineRule="atLeast"/>
        <w:jc w:val="both"/>
      </w:pPr>
      <w:r>
        <w:rPr>
          <w:i/>
          <w:iCs/>
          <w:sz w:val="22"/>
          <w:szCs w:val="22"/>
        </w:rPr>
        <w:t>- правильно оформлять конверт (с опорой на образец)</w:t>
      </w:r>
    </w:p>
    <w:p>
      <w:pPr>
        <w:pStyle w:val="style0"/>
        <w:spacing w:after="0" w:before="0" w:line="200" w:lineRule="atLeast"/>
        <w:jc w:val="both"/>
      </w:pPr>
      <w:r>
        <w:rPr>
          <w:b/>
          <w:sz w:val="22"/>
          <w:szCs w:val="22"/>
        </w:rPr>
        <w:t xml:space="preserve">Метапредметными </w:t>
      </w:r>
      <w:r>
        <w:rPr>
          <w:sz w:val="22"/>
          <w:szCs w:val="22"/>
        </w:rPr>
        <w:t>результатами изучения немецкого языка в 5 классе являются: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 расширение общего лингвистического кругозора школьника;</w:t>
      </w:r>
    </w:p>
    <w:p>
      <w:pPr>
        <w:pStyle w:val="style0"/>
        <w:spacing w:after="0" w:before="0" w:line="200" w:lineRule="atLeast"/>
        <w:jc w:val="both"/>
      </w:pPr>
      <w:r>
        <w:rPr>
          <w:sz w:val="22"/>
          <w:szCs w:val="22"/>
        </w:rPr>
        <w:t>- развитие познавательной, эмоциональной и волевой сфер школьника; формирование мотивации к изучению иностранного языка;</w:t>
      </w:r>
    </w:p>
    <w:p>
      <w:pPr>
        <w:pStyle w:val="style0"/>
        <w:widowControl w:val="false"/>
        <w:shd w:fill="FFFFFF" w:val="clear"/>
        <w:tabs>
          <w:tab w:leader="none" w:pos="708" w:val="left"/>
          <w:tab w:leader="none" w:pos="1494" w:val="left"/>
          <w:tab w:leader="none" w:pos="2138" w:val="left"/>
        </w:tabs>
        <w:spacing w:after="0" w:before="0" w:line="200" w:lineRule="atLeast"/>
        <w:jc w:val="both"/>
      </w:pPr>
      <w:r>
        <w:rPr>
          <w:sz w:val="22"/>
          <w:szCs w:val="22"/>
        </w:rPr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>
          <w:b/>
          <w:bCs/>
          <w:sz w:val="22"/>
          <w:szCs w:val="22"/>
        </w:rPr>
        <w:t>СПИСОК ЛИТЕРАТУРЫ (ОСНОВНОЙ И ДОПОЛНИТЕЛЬНОЙ)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</w:pPr>
      <w:r>
        <w:rPr>
          <w:b/>
          <w:bCs/>
          <w:sz w:val="22"/>
          <w:szCs w:val="22"/>
        </w:rPr>
        <w:t xml:space="preserve">ПРИЛОЖЕНИЯ </w:t>
      </w:r>
    </w:p>
    <w:p>
      <w:pPr>
        <w:pStyle w:val="style0"/>
        <w:spacing w:after="0" w:before="0" w:line="200" w:lineRule="atLeast"/>
        <w:jc w:val="right"/>
      </w:pPr>
      <w:r>
        <w:rPr>
          <w:i/>
          <w:iCs/>
          <w:sz w:val="22"/>
          <w:szCs w:val="22"/>
        </w:rPr>
        <w:t>Приложение 1</w:t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sz w:val="22"/>
          <w:szCs w:val="22"/>
        </w:rPr>
        <w:t xml:space="preserve">ПОУРОЧНОЕ ПЛАНИРОВАНИЕ </w:t>
      </w:r>
    </w:p>
    <w:tbl>
      <w:tblPr>
        <w:tblW w:type="dxa" w:w="9638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31"/>
        <w:gridCol w:w="5997"/>
        <w:gridCol w:w="879"/>
        <w:gridCol w:w="1830"/>
      </w:tblGrid>
      <w:tr>
        <w:trPr>
          <w:trHeight w:hRule="atLeast" w:val="360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урока п/п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Наименование разделов и тем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Кол-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во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Привет, 5  класс! (повторительный курс) (8часов)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Первый школьный день. Как дети знакомятся?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Родители новичков тоже знакомятся.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Мы знакомимся с новым  сказочным персонажем.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Чем  обычно занимаются дети летом?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А что делали летом Свен и Сабина?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Дети беседуют о летних каникулах. А мы?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Лексико-грамматическое тестирование.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</w:rPr>
              <w:t>I.Старый немецкий город. Что в нем?   (9  часов)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Как выглядят многие немецкие города?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10-11.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Город и городские объекты.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12-13.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можно увидеть в старом немецком городе?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Разговоры на улице.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умеем?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Учить немецкий язык - знакомиться со страной и людьми.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знаний,умений и навыков по теме. Тест №1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 Кто живет в городе? (9 часов)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Жители города: люди и животные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Рассказываем о городе и его жителях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320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Высказывания жителей города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А что нам рассказывают о жителях города приведения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Город и его жители.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296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23-24.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 xml:space="preserve">Что мы уже знаем и умеем. 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Учить немецкий -знакомиться со страной и людьми.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78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знаний, умений и навыков Тест №2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 Улицы города. Какие они? (9 часов)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27-28.</w:t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Как выглядят улицы города. Что и кого можно здесь увидеть?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Кот в сапогах расспрашивает нас о городе.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Пришельцы из космоса знакомятся  с Маркусом, Габи, Дитером и Ильзой.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Немецкие дети показывают Косми и Роби свой город.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32-33.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умеем.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Учить немецкий язык - знакомиться со страной и людьми.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302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35.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знаний,умений и навыков Тест №3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>. Где и как живут люди в городе? (9 часов)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 городе Габи разные типы домов.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А где расположены разные объекты?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lang w:val="en-US"/>
              </w:rPr>
              <w:t>38.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Роби интересуется жизнью города.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же нужно делать, чтобы город оставался чистым?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О чем разговаривают Габи, Маркус, Косми и Роби на улице?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41-42.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умеем.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знаний, умений и навыков Тест №4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Фотографии различных типов домов.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</w:rPr>
              <w:t>. Дома у Габи. (10 часов)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Габи и ее семья.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Дом Габи.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Друзья навещают Габи.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Интерьер дома Габи.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Косми и Робиинтересуются увиденным.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В доме Габи все помогают друг другу. А у вас?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51-52.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умеем.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знаний, умений, навыков  Тест №5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Повторение, описание комнат немецких школьников.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VI</w:t>
            </w:r>
            <w:r>
              <w:rPr>
                <w:b/>
                <w:sz w:val="22"/>
                <w:szCs w:val="22"/>
              </w:rPr>
              <w:t>.Как выглядит город Габи в различные времена года? (10 часов)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Дитер звонит Габи.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Какой бывает погода в разные времена года?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Песенки стихи о временах года.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О чем рассказывает календарь?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  <w:lang w:val="en-US"/>
              </w:rPr>
              <w:t>-60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Подготовка к празднику.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61-62.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умением.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Праздники в Германии.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знаний ,умений и навыков.Тест №6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VII</w:t>
            </w:r>
            <w:r>
              <w:rPr>
                <w:b/>
                <w:sz w:val="22"/>
                <w:szCs w:val="22"/>
              </w:rPr>
              <w:t>. В городе большая уборка. Интересная идея! Не правда ли? (9 часов)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Планета Земля в опасности.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Проведение генеральной уборки в городе.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Чем занимаются школьники в кружках юных натуралистов?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Как дети работают над проектами?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407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Дети рисуют, клеят, строят макет городов.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70-71.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умеем?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Профессии, о которых мечтают немецкие дети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ЗУН, тест№7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VIII</w:t>
            </w:r>
            <w:r>
              <w:rPr>
                <w:b/>
                <w:sz w:val="22"/>
                <w:szCs w:val="22"/>
              </w:rPr>
              <w:t>.В городе снова гости. (10 часов)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  <w:lang w:val="en-US"/>
              </w:rPr>
              <w:t>-75.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Мы строим свой город.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  <w:lang w:val="en-US"/>
              </w:rPr>
              <w:t>76.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Зачем нужны деньги.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Почему печален Роби?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Космические друзья прилетают к Роби.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Роби показывает город и рассказывает о профессиях жителей города.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302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80-81.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умеем.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уровня сформированности знаний, умений и навыков по теме.</w:t>
            </w:r>
          </w:p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Тест №7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599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b/>
                <w:sz w:val="22"/>
                <w:szCs w:val="22"/>
                <w:lang w:val="en-US"/>
              </w:rPr>
              <w:t>IX</w:t>
            </w:r>
            <w:r>
              <w:rPr>
                <w:b/>
                <w:sz w:val="22"/>
                <w:szCs w:val="22"/>
              </w:rPr>
              <w:t>.</w:t>
            </w:r>
            <w:bookmarkStart w:id="0" w:name="__DdeLink__3744_590379979"/>
            <w:bookmarkEnd w:id="0"/>
            <w:r>
              <w:rPr>
                <w:b/>
                <w:sz w:val="22"/>
                <w:szCs w:val="22"/>
              </w:rPr>
              <w:t>Наши немецкие друзья готовят прощальный праздник. (17 часов)</w:t>
            </w:r>
          </w:p>
        </w:tc>
        <w:tc>
          <w:tcPr>
            <w:tcW w:type="dxa" w:w="8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4-85.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Косми работает в кружках и берет Роби с собой.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-87.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Как школьники готовятся к празднику прощания.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8-89.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Праздник начинается.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90-91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Что мы уже знаем и умеем.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Учить немецкий язык - знакомиться со страной и людьми.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Контроль сформированности знаний, умений и навыков по теме.Тест №8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93-97.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Итоговое тестирование.(чтение,аудирование)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Итоговое тестирование (письмо,грамматика)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250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Итоговое тестирование (устная речь)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  <w:tr>
        <w:trPr>
          <w:trHeight w:hRule="atLeast" w:val="285"/>
          <w:cantSplit w:val="true"/>
        </w:trPr>
        <w:tc>
          <w:tcPr>
            <w:tcW w:type="dxa" w:w="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101-102</w:t>
            </w:r>
          </w:p>
        </w:tc>
        <w:tc>
          <w:tcPr>
            <w:tcW w:type="dxa" w:w="5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Наш классный праздник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sectPr>
      <w:footerReference r:id="rId2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OpenSymbol">
    <w:altName w:val="Arial Unicode MS"/>
    <w:charset w:val="80"/>
    <w:family w:val="auto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31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2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1260" w:val="num"/>
        </w:tabs>
        <w:ind w:hanging="360" w:left="12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980" w:val="num"/>
        </w:tabs>
        <w:ind w:hanging="360" w:left="19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700" w:val="num"/>
        </w:tabs>
        <w:ind w:hanging="360" w:left="27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420" w:val="num"/>
        </w:tabs>
        <w:ind w:hanging="360" w:left="34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140" w:val="num"/>
        </w:tabs>
        <w:ind w:hanging="360" w:left="41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860" w:val="num"/>
        </w:tabs>
        <w:ind w:hanging="360" w:left="48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580" w:val="num"/>
        </w:tabs>
        <w:ind w:hanging="360" w:left="55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300" w:val="num"/>
        </w:tabs>
        <w:ind w:hanging="360" w:left="63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020" w:val="num"/>
        </w:tabs>
        <w:ind w:hanging="360" w:left="702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08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pos="1320" w:val="num"/>
        </w:tabs>
        <w:ind w:hanging="360" w:left="13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040" w:val="num"/>
        </w:tabs>
        <w:ind w:hanging="360" w:left="20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760" w:val="num"/>
        </w:tabs>
        <w:ind w:hanging="360" w:left="27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480" w:val="num"/>
        </w:tabs>
        <w:ind w:hanging="360" w:left="34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200" w:val="num"/>
        </w:tabs>
        <w:ind w:hanging="360" w:left="42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920" w:val="num"/>
        </w:tabs>
        <w:ind w:hanging="360" w:left="49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640" w:val="num"/>
        </w:tabs>
        <w:ind w:hanging="360" w:left="56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360" w:val="num"/>
        </w:tabs>
        <w:ind w:hanging="360" w:left="6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080" w:val="num"/>
        </w:tabs>
        <w:ind w:hanging="360" w:left="708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pos="1260" w:val="num"/>
        </w:tabs>
        <w:ind w:hanging="360" w:left="12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980" w:val="num"/>
        </w:tabs>
        <w:ind w:hanging="360" w:left="19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700" w:val="num"/>
        </w:tabs>
        <w:ind w:hanging="360" w:left="27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420" w:val="num"/>
        </w:tabs>
        <w:ind w:hanging="360" w:left="34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140" w:val="num"/>
        </w:tabs>
        <w:ind w:hanging="360" w:left="41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860" w:val="num"/>
        </w:tabs>
        <w:ind w:hanging="360" w:left="48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580" w:val="num"/>
        </w:tabs>
        <w:ind w:hanging="360" w:left="55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300" w:val="num"/>
        </w:tabs>
        <w:ind w:hanging="360" w:left="63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020" w:val="num"/>
        </w:tabs>
        <w:ind w:hanging="360" w:left="7020"/>
      </w:pPr>
      <w:rPr>
        <w:rFonts w:ascii="Wingdings" w:cs="Wingdings" w:hAnsi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pos="680" w:val="num"/>
        </w:tabs>
        <w:ind w:hanging="397" w:left="624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pos="680" w:val="num"/>
        </w:tabs>
        <w:ind w:hanging="397" w:left="624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pos="1048" w:val="num"/>
        </w:tabs>
        <w:ind w:hanging="340" w:left="104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cs="Wingdings" w:hAnsi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pos="340" w:val="num"/>
        </w:tabs>
        <w:ind w:hanging="340" w:left="34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pos="170" w:val="num"/>
        </w:tabs>
        <w:ind w:hanging="170" w:left="17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color w:val="00000A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100" w:lineRule="atLeast"/>
    </w:pPr>
    <w:rPr>
      <w:rFonts w:ascii="Times New Roman" w:cs="Times New Roman" w:eastAsia="Times New Roman" w:hAnsi="Times New Roman"/>
      <w:color w:val="000000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11"/>
    <w:pPr>
      <w:keepNext/>
      <w:keepLines/>
      <w:numPr>
        <w:ilvl w:val="0"/>
        <w:numId w:val="1"/>
      </w:numPr>
      <w:tabs>
        <w:tab w:leader="none" w:pos="4320" w:val="left"/>
      </w:tabs>
      <w:spacing w:after="0" w:before="480"/>
      <w:ind w:hanging="432" w:left="432" w:right="0"/>
      <w:outlineLvl w:val="0"/>
    </w:pPr>
    <w:rPr>
      <w:rFonts w:ascii="Cambria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111"/>
    <w:pPr>
      <w:keepNext/>
      <w:numPr>
        <w:ilvl w:val="1"/>
        <w:numId w:val="1"/>
      </w:numPr>
      <w:tabs>
        <w:tab w:leader="none" w:pos="5184" w:val="left"/>
        <w:tab w:leader="none" w:pos="5760" w:val="left"/>
      </w:tabs>
      <w:ind w:hanging="576" w:left="576" w:right="0"/>
      <w:jc w:val="center"/>
      <w:outlineLvl w:val="1"/>
    </w:pPr>
    <w:rPr>
      <w:rFonts w:cs="Tahoma"/>
      <w:b/>
      <w:bCs/>
      <w:i/>
      <w:iCs/>
      <w:sz w:val="28"/>
      <w:szCs w:val="20"/>
    </w:rPr>
  </w:style>
  <w:style w:styleId="style3" w:type="paragraph">
    <w:name w:val="Заголовок 3"/>
    <w:basedOn w:val="style0"/>
    <w:next w:val="style111"/>
    <w:pPr>
      <w:keepNext/>
      <w:numPr>
        <w:ilvl w:val="2"/>
        <w:numId w:val="1"/>
      </w:numPr>
      <w:tabs>
        <w:tab w:leader="none" w:pos="6480" w:val="left"/>
        <w:tab w:leader="none" w:pos="7200" w:val="left"/>
      </w:tabs>
      <w:ind w:hanging="720" w:left="720" w:right="0"/>
      <w:jc w:val="center"/>
      <w:outlineLvl w:val="2"/>
    </w:pPr>
    <w:rPr>
      <w:rFonts w:cs="Tahoma"/>
      <w:b/>
      <w:bCs/>
      <w:sz w:val="36"/>
      <w:szCs w:val="20"/>
    </w:rPr>
  </w:style>
  <w:style w:styleId="style4" w:type="paragraph">
    <w:name w:val="Заголовок 4"/>
    <w:basedOn w:val="style0"/>
    <w:next w:val="style111"/>
    <w:pPr>
      <w:keepNext/>
      <w:keepLines/>
      <w:numPr>
        <w:ilvl w:val="3"/>
        <w:numId w:val="1"/>
      </w:numPr>
      <w:tabs>
        <w:tab w:leader="none" w:pos="7776" w:val="left"/>
        <w:tab w:leader="none" w:pos="8640" w:val="left"/>
      </w:tabs>
      <w:spacing w:after="0" w:before="200"/>
      <w:ind w:hanging="864" w:left="864" w:right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styleId="style5" w:type="paragraph">
    <w:name w:val="Заголовок 5"/>
    <w:basedOn w:val="style0"/>
    <w:next w:val="style111"/>
    <w:pPr>
      <w:keepNext/>
      <w:keepLines/>
      <w:numPr>
        <w:ilvl w:val="4"/>
        <w:numId w:val="1"/>
      </w:numPr>
      <w:tabs>
        <w:tab w:leader="none" w:pos="9072" w:val="left"/>
        <w:tab w:leader="none" w:pos="10080" w:val="left"/>
      </w:tabs>
      <w:spacing w:after="0" w:before="200"/>
      <w:ind w:hanging="1008" w:left="1008" w:right="0"/>
      <w:outlineLvl w:val="4"/>
    </w:pPr>
    <w:rPr>
      <w:rFonts w:ascii="Cambria" w:hAnsi="Cambria"/>
      <w:b/>
      <w:bCs/>
      <w:color w:val="243F60"/>
      <w:sz w:val="20"/>
      <w:szCs w:val="20"/>
    </w:rPr>
  </w:style>
  <w:style w:styleId="style9" w:type="paragraph">
    <w:name w:val="Заголовок 9"/>
    <w:basedOn w:val="style0"/>
    <w:next w:val="style111"/>
    <w:pPr>
      <w:keepNext/>
      <w:keepLines/>
      <w:numPr>
        <w:ilvl w:val="8"/>
        <w:numId w:val="1"/>
      </w:numPr>
      <w:tabs>
        <w:tab w:leader="none" w:pos="14256" w:val="left"/>
        <w:tab w:leader="none" w:pos="15840" w:val="left"/>
      </w:tabs>
      <w:spacing w:after="0" w:before="200"/>
      <w:ind w:hanging="1584" w:left="1584" w:right="0"/>
      <w:outlineLvl w:val="8"/>
    </w:pPr>
    <w:rPr>
      <w:rFonts w:ascii="Cambria" w:hAnsi="Cambria"/>
      <w:b/>
      <w:bCs/>
      <w:i/>
      <w:iCs/>
      <w:color w:val="404040"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1"/>
    <w:basedOn w:val="style15"/>
    <w:next w:val="style16"/>
    <w:rPr>
      <w:rFonts w:ascii="Cambria" w:cs="Times New Roman" w:hAnsi="Cambria"/>
      <w:b/>
      <w:bCs/>
      <w:sz w:val="32"/>
      <w:szCs w:val="32"/>
    </w:rPr>
  </w:style>
  <w:style w:styleId="style17" w:type="character">
    <w:name w:val="Заголовок 2 Знак1"/>
    <w:basedOn w:val="style15"/>
    <w:next w:val="style17"/>
    <w:rPr>
      <w:rFonts w:ascii="Times New Roman" w:cs="Tahoma" w:hAnsi="Times New Roman"/>
      <w:b/>
      <w:bCs/>
      <w:i/>
      <w:iCs/>
      <w:color w:val="000000"/>
      <w:sz w:val="28"/>
      <w:szCs w:val="20"/>
    </w:rPr>
  </w:style>
  <w:style w:styleId="style18" w:type="character">
    <w:name w:val="Заголовок 3 Знак1"/>
    <w:basedOn w:val="style15"/>
    <w:next w:val="style18"/>
    <w:rPr>
      <w:rFonts w:ascii="Times New Roman" w:cs="Tahoma" w:hAnsi="Times New Roman"/>
      <w:b/>
      <w:bCs/>
      <w:color w:val="000000"/>
      <w:sz w:val="36"/>
      <w:szCs w:val="20"/>
    </w:rPr>
  </w:style>
  <w:style w:styleId="style19" w:type="character">
    <w:name w:val="Заголовок 4 Знак1"/>
    <w:basedOn w:val="style15"/>
    <w:next w:val="style19"/>
    <w:rPr>
      <w:rFonts w:ascii="Cambria" w:hAnsi="Cambria"/>
      <w:b/>
      <w:bCs/>
      <w:i/>
      <w:iCs/>
      <w:color w:val="4F81BD"/>
      <w:sz w:val="20"/>
      <w:szCs w:val="20"/>
    </w:rPr>
  </w:style>
  <w:style w:styleId="style20" w:type="character">
    <w:name w:val="Заголовок 5 Знак1"/>
    <w:basedOn w:val="style15"/>
    <w:next w:val="style20"/>
    <w:rPr>
      <w:rFonts w:ascii="Cambria" w:hAnsi="Cambria"/>
      <w:b/>
      <w:bCs/>
      <w:color w:val="243F60"/>
      <w:sz w:val="20"/>
      <w:szCs w:val="20"/>
    </w:rPr>
  </w:style>
  <w:style w:styleId="style21" w:type="character">
    <w:name w:val="Заголовок 9 Знак1"/>
    <w:basedOn w:val="style15"/>
    <w:next w:val="style21"/>
    <w:rPr>
      <w:rFonts w:ascii="Cambria" w:hAnsi="Cambria"/>
      <w:b/>
      <w:bCs/>
      <w:i/>
      <w:iCs/>
      <w:color w:val="404040"/>
      <w:sz w:val="20"/>
      <w:szCs w:val="20"/>
    </w:rPr>
  </w:style>
  <w:style w:styleId="style22" w:type="character">
    <w:name w:val="Заголовок 1 Знак"/>
    <w:basedOn w:val="style15"/>
    <w:next w:val="style22"/>
    <w:rPr>
      <w:rFonts w:ascii="Cambria" w:cs="Times New Roman" w:hAnsi="Cambria"/>
      <w:b/>
      <w:bCs/>
      <w:color w:val="365F91"/>
      <w:sz w:val="28"/>
      <w:szCs w:val="28"/>
      <w:lang w:eastAsia="ru-RU"/>
    </w:rPr>
  </w:style>
  <w:style w:styleId="style23" w:type="character">
    <w:name w:val="Заголовок 2 Знак"/>
    <w:basedOn w:val="style15"/>
    <w:next w:val="style23"/>
    <w:rPr>
      <w:rFonts w:ascii="Times New Roman" w:cs="Tahoma" w:hAnsi="Times New Roman"/>
      <w:b/>
      <w:bCs/>
      <w:i/>
      <w:iCs/>
      <w:sz w:val="20"/>
      <w:szCs w:val="20"/>
      <w:lang w:eastAsia="ru-RU"/>
    </w:rPr>
  </w:style>
  <w:style w:styleId="style24" w:type="character">
    <w:name w:val="Заголовок 3 Знак"/>
    <w:basedOn w:val="style15"/>
    <w:next w:val="style24"/>
    <w:rPr>
      <w:rFonts w:ascii="Times New Roman" w:cs="Tahoma" w:hAnsi="Times New Roman"/>
      <w:b/>
      <w:bCs/>
      <w:sz w:val="20"/>
      <w:szCs w:val="20"/>
      <w:lang w:eastAsia="ru-RU"/>
    </w:rPr>
  </w:style>
  <w:style w:styleId="style25" w:type="character">
    <w:name w:val="Заголовок 4 Знак"/>
    <w:basedOn w:val="style15"/>
    <w:next w:val="style25"/>
    <w:rPr>
      <w:rFonts w:ascii="Cambria" w:cs="Times New Roman" w:hAnsi="Cambria"/>
      <w:b/>
      <w:bCs/>
      <w:i/>
      <w:iCs/>
      <w:color w:val="4F81BD"/>
      <w:lang w:eastAsia="ru-RU"/>
    </w:rPr>
  </w:style>
  <w:style w:styleId="style26" w:type="character">
    <w:name w:val="Заголовок 5 Знак"/>
    <w:basedOn w:val="style15"/>
    <w:next w:val="style26"/>
    <w:rPr>
      <w:rFonts w:ascii="Cambria" w:cs="Times New Roman" w:hAnsi="Cambria"/>
      <w:color w:val="243F60"/>
      <w:lang w:eastAsia="ru-RU"/>
    </w:rPr>
  </w:style>
  <w:style w:styleId="style27" w:type="character">
    <w:name w:val="Заголовок 9 Знак"/>
    <w:basedOn w:val="style15"/>
    <w:next w:val="style27"/>
    <w:rPr>
      <w:rFonts w:ascii="Cambria" w:cs="Times New Roman" w:hAnsi="Cambria"/>
      <w:i/>
      <w:iCs/>
      <w:color w:val="404040"/>
      <w:sz w:val="20"/>
      <w:szCs w:val="20"/>
      <w:lang w:eastAsia="ru-RU"/>
    </w:rPr>
  </w:style>
  <w:style w:styleId="style28" w:type="character">
    <w:name w:val="Текст выноски Знак"/>
    <w:basedOn w:val="style15"/>
    <w:next w:val="style28"/>
    <w:rPr>
      <w:rFonts w:ascii="Tahoma" w:cs="Tahoma" w:hAnsi="Tahoma"/>
      <w:sz w:val="16"/>
      <w:szCs w:val="16"/>
      <w:lang w:eastAsia="ru-RU"/>
    </w:rPr>
  </w:style>
  <w:style w:styleId="style29" w:type="character">
    <w:name w:val="Основной текст Знак"/>
    <w:basedOn w:val="style15"/>
    <w:next w:val="style29"/>
    <w:rPr>
      <w:rFonts w:ascii="Times New Roman" w:cs="Tahoma" w:hAnsi="Times New Roman"/>
      <w:sz w:val="20"/>
      <w:szCs w:val="20"/>
      <w:lang w:eastAsia="ru-RU"/>
    </w:rPr>
  </w:style>
  <w:style w:styleId="style30" w:type="character">
    <w:name w:val="Основной текст 2 Знак"/>
    <w:basedOn w:val="style15"/>
    <w:next w:val="style30"/>
    <w:rPr>
      <w:rFonts w:ascii="Times New Roman" w:cs="Tahoma" w:hAnsi="Times New Roman"/>
      <w:i/>
      <w:iCs/>
      <w:sz w:val="20"/>
      <w:szCs w:val="20"/>
      <w:lang w:eastAsia="ru-RU" w:val="en-US"/>
    </w:rPr>
  </w:style>
  <w:style w:styleId="style31" w:type="character">
    <w:name w:val="Основной текст 3 Знак"/>
    <w:basedOn w:val="style15"/>
    <w:next w:val="style31"/>
    <w:rPr>
      <w:rFonts w:ascii="Times New Roman" w:cs="Tahoma" w:hAnsi="Times New Roman"/>
      <w:b/>
      <w:bCs/>
      <w:i/>
      <w:iCs/>
      <w:sz w:val="20"/>
      <w:szCs w:val="20"/>
      <w:lang w:eastAsia="ru-RU" w:val="en-US"/>
    </w:rPr>
  </w:style>
  <w:style w:styleId="style32" w:type="character">
    <w:name w:val="Основной текст с отступом Знак"/>
    <w:basedOn w:val="style15"/>
    <w:next w:val="style32"/>
    <w:rPr>
      <w:rFonts w:cs="Times New Roman"/>
      <w:lang w:eastAsia="ru-RU"/>
    </w:rPr>
  </w:style>
  <w:style w:styleId="style33" w:type="character">
    <w:name w:val="Текст Знак"/>
    <w:basedOn w:val="style15"/>
    <w:next w:val="style33"/>
    <w:rPr>
      <w:rFonts w:ascii="Courier New" w:cs="Times New Roman" w:hAnsi="Courier New"/>
      <w:sz w:val="20"/>
      <w:szCs w:val="20"/>
      <w:lang w:eastAsia="ru-RU"/>
    </w:rPr>
  </w:style>
  <w:style w:styleId="style34" w:type="character">
    <w:name w:val="Основной текст_"/>
    <w:basedOn w:val="style15"/>
    <w:next w:val="style34"/>
    <w:rPr>
      <w:rFonts w:ascii="Trebuchet MS" w:cs="Times New Roman" w:hAnsi="Trebuchet MS"/>
      <w:sz w:val="21"/>
      <w:szCs w:val="21"/>
      <w:shd w:fill="FFFFFF" w:val="clear"/>
    </w:rPr>
  </w:style>
  <w:style w:styleId="style35" w:type="character">
    <w:name w:val="Основной текст (7)_"/>
    <w:basedOn w:val="style15"/>
    <w:next w:val="style35"/>
    <w:rPr>
      <w:rFonts w:ascii="Trebuchet MS" w:cs="Times New Roman" w:hAnsi="Trebuchet MS"/>
      <w:sz w:val="21"/>
      <w:szCs w:val="21"/>
      <w:shd w:fill="FFFFFF" w:val="clear"/>
    </w:rPr>
  </w:style>
  <w:style w:styleId="style36" w:type="character">
    <w:name w:val="Zag_11"/>
    <w:next w:val="style36"/>
    <w:rPr/>
  </w:style>
  <w:style w:styleId="style37" w:type="character">
    <w:name w:val="dash0410_005f0431_005f0437_005f0430_005f0446_005f0020_005f0441_005f043f_005f0438_005f0441_005f043a_005f0430_005f_005fchar1__char1"/>
    <w:basedOn w:val="style15"/>
    <w:next w:val="style37"/>
    <w:rPr>
      <w:rFonts w:ascii="Times New Roman" w:cs="Times New Roman" w:hAnsi="Times New Roman"/>
      <w:sz w:val="24"/>
      <w:szCs w:val="24"/>
      <w:u w:val="none"/>
      <w:effect w:val="none"/>
    </w:rPr>
  </w:style>
  <w:style w:styleId="style38" w:type="character">
    <w:name w:val="Верхний колонтитул Знак"/>
    <w:basedOn w:val="style15"/>
    <w:next w:val="style38"/>
    <w:rPr>
      <w:rFonts w:ascii="Times New Roman" w:cs="Times New Roman" w:hAnsi="Times New Roman"/>
      <w:sz w:val="24"/>
      <w:szCs w:val="24"/>
      <w:lang w:eastAsia="ru-RU"/>
    </w:rPr>
  </w:style>
  <w:style w:styleId="style39" w:type="character">
    <w:name w:val="Нижний колонтитул Знак"/>
    <w:basedOn w:val="style15"/>
    <w:next w:val="style39"/>
    <w:rPr>
      <w:rFonts w:ascii="Times New Roman" w:cs="Times New Roman" w:hAnsi="Times New Roman"/>
      <w:sz w:val="24"/>
      <w:szCs w:val="24"/>
      <w:lang w:eastAsia="ru-RU"/>
    </w:rPr>
  </w:style>
  <w:style w:styleId="style40" w:type="character">
    <w:name w:val="Выделение жирным"/>
    <w:basedOn w:val="style15"/>
    <w:next w:val="style40"/>
    <w:rPr>
      <w:rFonts w:cs="Times New Roman"/>
      <w:b/>
      <w:bCs/>
    </w:rPr>
  </w:style>
  <w:style w:styleId="style41" w:type="character">
    <w:name w:val="ListLabel 1"/>
    <w:next w:val="style41"/>
    <w:rPr/>
  </w:style>
  <w:style w:styleId="style42" w:type="character">
    <w:name w:val="ListLabel 2"/>
    <w:next w:val="style42"/>
    <w:rPr/>
  </w:style>
  <w:style w:styleId="style43" w:type="character">
    <w:name w:val="ListLabel 3"/>
    <w:next w:val="style43"/>
    <w:rPr>
      <w:u w:val="none"/>
    </w:rPr>
  </w:style>
  <w:style w:styleId="style44" w:type="character">
    <w:name w:val="ListLabel 4"/>
    <w:next w:val="style44"/>
    <w:rPr>
      <w:color w:val="00000A"/>
    </w:rPr>
  </w:style>
  <w:style w:styleId="style45" w:type="character">
    <w:name w:val="ListLabel 5"/>
    <w:next w:val="style45"/>
    <w:rPr/>
  </w:style>
  <w:style w:styleId="style46" w:type="character">
    <w:name w:val="ListLabel 6"/>
    <w:next w:val="style46"/>
    <w:rPr/>
  </w:style>
  <w:style w:styleId="style47" w:type="character">
    <w:name w:val="ListLabel 7"/>
    <w:next w:val="style47"/>
    <w:rPr/>
  </w:style>
  <w:style w:styleId="style48" w:type="character">
    <w:name w:val="ListLabel 8"/>
    <w:next w:val="style48"/>
    <w:rPr/>
  </w:style>
  <w:style w:styleId="style49" w:type="character">
    <w:name w:val="ListLabel 9"/>
    <w:next w:val="style49"/>
    <w:rPr>
      <w:color w:val="00000A"/>
    </w:rPr>
  </w:style>
  <w:style w:styleId="style50" w:type="character">
    <w:name w:val="Body Text Char"/>
    <w:basedOn w:val="style15"/>
    <w:next w:val="style50"/>
    <w:rPr>
      <w:rFonts w:cs="Times New Roman"/>
    </w:rPr>
  </w:style>
  <w:style w:styleId="style51" w:type="character">
    <w:name w:val="Title Char"/>
    <w:basedOn w:val="style15"/>
    <w:next w:val="style51"/>
    <w:rPr>
      <w:rFonts w:ascii="Cambria" w:cs="Times New Roman" w:hAnsi="Cambria"/>
      <w:b/>
      <w:bCs/>
      <w:sz w:val="32"/>
      <w:szCs w:val="32"/>
    </w:rPr>
  </w:style>
  <w:style w:styleId="style52" w:type="character">
    <w:name w:val="Balloon Text Char"/>
    <w:basedOn w:val="style15"/>
    <w:next w:val="style52"/>
    <w:rPr>
      <w:rFonts w:ascii="Times New Roman" w:cs="Times New Roman" w:hAnsi="Times New Roman"/>
      <w:sz w:val="2"/>
    </w:rPr>
  </w:style>
  <w:style w:styleId="style53" w:type="character">
    <w:name w:val="Body Text 2 Char"/>
    <w:basedOn w:val="style15"/>
    <w:next w:val="style53"/>
    <w:rPr>
      <w:rFonts w:cs="Times New Roman"/>
    </w:rPr>
  </w:style>
  <w:style w:styleId="style54" w:type="character">
    <w:name w:val="Body Text 3 Char"/>
    <w:basedOn w:val="style15"/>
    <w:next w:val="style54"/>
    <w:rPr>
      <w:rFonts w:cs="Times New Roman"/>
      <w:sz w:val="16"/>
      <w:szCs w:val="16"/>
    </w:rPr>
  </w:style>
  <w:style w:styleId="style55" w:type="character">
    <w:name w:val="Body Text Indent Char"/>
    <w:basedOn w:val="style15"/>
    <w:next w:val="style55"/>
    <w:rPr>
      <w:rFonts w:cs="Times New Roman"/>
    </w:rPr>
  </w:style>
  <w:style w:styleId="style56" w:type="character">
    <w:name w:val="Plain Text Char"/>
    <w:basedOn w:val="style15"/>
    <w:next w:val="style56"/>
    <w:rPr>
      <w:rFonts w:ascii="Courier New" w:cs="Courier New" w:hAnsi="Courier New"/>
      <w:sz w:val="20"/>
      <w:szCs w:val="20"/>
    </w:rPr>
  </w:style>
  <w:style w:styleId="style57" w:type="character">
    <w:name w:val="Header Char"/>
    <w:basedOn w:val="style15"/>
    <w:next w:val="style57"/>
    <w:rPr>
      <w:rFonts w:cs="Times New Roman"/>
    </w:rPr>
  </w:style>
  <w:style w:styleId="style58" w:type="character">
    <w:name w:val="Footer Char"/>
    <w:basedOn w:val="style15"/>
    <w:next w:val="style58"/>
    <w:rPr>
      <w:rFonts w:cs="Times New Roman"/>
    </w:rPr>
  </w:style>
  <w:style w:styleId="style59" w:type="character">
    <w:name w:val="ListLabel 10"/>
    <w:next w:val="style59"/>
    <w:rPr/>
  </w:style>
  <w:style w:styleId="style60" w:type="character">
    <w:name w:val="ListLabel 11"/>
    <w:next w:val="style60"/>
    <w:rPr>
      <w:rFonts w:eastAsia="OpenSymbol"/>
    </w:rPr>
  </w:style>
  <w:style w:styleId="style61" w:type="character">
    <w:name w:val="ListLabel 12"/>
    <w:next w:val="style61"/>
    <w:rPr>
      <w:color w:val="00000A"/>
    </w:rPr>
  </w:style>
  <w:style w:styleId="style62" w:type="character">
    <w:name w:val="Основной текст Знак1"/>
    <w:basedOn w:val="style15"/>
    <w:next w:val="style62"/>
    <w:rPr/>
  </w:style>
  <w:style w:styleId="style63" w:type="character">
    <w:name w:val="Название Знак"/>
    <w:basedOn w:val="style15"/>
    <w:next w:val="style63"/>
    <w:rPr>
      <w:rFonts w:ascii="Cambria" w:cs="" w:hAnsi="Cambria"/>
      <w:b/>
      <w:bCs/>
      <w:sz w:val="32"/>
      <w:szCs w:val="32"/>
    </w:rPr>
  </w:style>
  <w:style w:styleId="style64" w:type="character">
    <w:name w:val="Подзаголовок Знак"/>
    <w:basedOn w:val="style15"/>
    <w:next w:val="style64"/>
    <w:rPr>
      <w:rFonts w:ascii="Cambria" w:cs="" w:hAnsi="Cambria"/>
      <w:sz w:val="24"/>
      <w:szCs w:val="24"/>
    </w:rPr>
  </w:style>
  <w:style w:styleId="style65" w:type="character">
    <w:name w:val="Текст выноски Знак1"/>
    <w:basedOn w:val="style15"/>
    <w:next w:val="style65"/>
    <w:rPr>
      <w:rFonts w:ascii="Times New Roman" w:hAnsi="Times New Roman"/>
      <w:sz w:val="0"/>
      <w:szCs w:val="0"/>
    </w:rPr>
  </w:style>
  <w:style w:styleId="style66" w:type="character">
    <w:name w:val="Основной текст 2 Знак1"/>
    <w:basedOn w:val="style15"/>
    <w:next w:val="style66"/>
    <w:rPr/>
  </w:style>
  <w:style w:styleId="style67" w:type="character">
    <w:name w:val="Основной текст 3 Знак1"/>
    <w:basedOn w:val="style15"/>
    <w:next w:val="style67"/>
    <w:rPr>
      <w:sz w:val="16"/>
      <w:szCs w:val="16"/>
    </w:rPr>
  </w:style>
  <w:style w:styleId="style68" w:type="character">
    <w:name w:val="Основной текст с отступом Знак1"/>
    <w:basedOn w:val="style15"/>
    <w:next w:val="style68"/>
    <w:rPr/>
  </w:style>
  <w:style w:styleId="style69" w:type="character">
    <w:name w:val="Текст Знак1"/>
    <w:basedOn w:val="style15"/>
    <w:next w:val="style69"/>
    <w:rPr>
      <w:rFonts w:ascii="Courier New" w:cs="Courier New" w:hAnsi="Courier New"/>
      <w:sz w:val="20"/>
      <w:szCs w:val="20"/>
    </w:rPr>
  </w:style>
  <w:style w:styleId="style70" w:type="character">
    <w:name w:val="Верхний колонтитул Знак1"/>
    <w:basedOn w:val="style15"/>
    <w:next w:val="style70"/>
    <w:rPr/>
  </w:style>
  <w:style w:styleId="style71" w:type="character">
    <w:name w:val="Нижний колонтитул Знак1"/>
    <w:basedOn w:val="style15"/>
    <w:next w:val="style71"/>
    <w:rPr/>
  </w:style>
  <w:style w:styleId="style72" w:type="character">
    <w:name w:val="ListLabel 13"/>
    <w:next w:val="style72"/>
    <w:rPr>
      <w:rFonts w:cs="Times New Roman"/>
    </w:rPr>
  </w:style>
  <w:style w:styleId="style73" w:type="character">
    <w:name w:val="ListLabel 14"/>
    <w:next w:val="style73"/>
    <w:rPr>
      <w:rFonts w:eastAsia="OpenSymbol"/>
    </w:rPr>
  </w:style>
  <w:style w:styleId="style74" w:type="character">
    <w:name w:val="ListLabel 15"/>
    <w:next w:val="style74"/>
    <w:rPr>
      <w:color w:val="00000A"/>
    </w:rPr>
  </w:style>
  <w:style w:styleId="style75" w:type="character">
    <w:name w:val="ListLabel 16"/>
    <w:next w:val="style75"/>
    <w:rPr>
      <w:rFonts w:cs="OpenSymbol"/>
    </w:rPr>
  </w:style>
  <w:style w:styleId="style76" w:type="character">
    <w:name w:val="ListLabel 17"/>
    <w:next w:val="style76"/>
    <w:rPr>
      <w:rFonts w:cs="Symbol"/>
    </w:rPr>
  </w:style>
  <w:style w:styleId="style77" w:type="character">
    <w:name w:val="ListLabel 18"/>
    <w:next w:val="style77"/>
    <w:rPr>
      <w:rFonts w:cs="Courier New"/>
    </w:rPr>
  </w:style>
  <w:style w:styleId="style78" w:type="character">
    <w:name w:val="ListLabel 19"/>
    <w:next w:val="style78"/>
    <w:rPr>
      <w:rFonts w:cs="Wingdings"/>
    </w:rPr>
  </w:style>
  <w:style w:styleId="style79" w:type="character">
    <w:name w:val="ListLabel 20"/>
    <w:next w:val="style79"/>
    <w:rPr>
      <w:rFonts w:cs="Symbol"/>
      <w:color w:val="00000A"/>
    </w:rPr>
  </w:style>
  <w:style w:styleId="style80" w:type="character">
    <w:name w:val="ListLabel 21"/>
    <w:next w:val="style80"/>
    <w:rPr>
      <w:rFonts w:cs="OpenSymbol"/>
    </w:rPr>
  </w:style>
  <w:style w:styleId="style81" w:type="character">
    <w:name w:val="ListLabel 22"/>
    <w:next w:val="style81"/>
    <w:rPr>
      <w:rFonts w:cs="Symbol"/>
    </w:rPr>
  </w:style>
  <w:style w:styleId="style82" w:type="character">
    <w:name w:val="ListLabel 23"/>
    <w:next w:val="style82"/>
    <w:rPr>
      <w:rFonts w:cs="Courier New"/>
    </w:rPr>
  </w:style>
  <w:style w:styleId="style83" w:type="character">
    <w:name w:val="ListLabel 24"/>
    <w:next w:val="style83"/>
    <w:rPr>
      <w:rFonts w:cs="Wingdings"/>
    </w:rPr>
  </w:style>
  <w:style w:styleId="style84" w:type="character">
    <w:name w:val="ListLabel 25"/>
    <w:next w:val="style84"/>
    <w:rPr>
      <w:rFonts w:cs="Symbol"/>
      <w:color w:val="00000A"/>
    </w:rPr>
  </w:style>
  <w:style w:styleId="style85" w:type="character">
    <w:name w:val="ListLabel 26"/>
    <w:next w:val="style85"/>
    <w:rPr>
      <w:rFonts w:cs="OpenSymbol"/>
    </w:rPr>
  </w:style>
  <w:style w:styleId="style86" w:type="character">
    <w:name w:val="ListLabel 27"/>
    <w:next w:val="style86"/>
    <w:rPr>
      <w:rFonts w:cs="Symbol"/>
    </w:rPr>
  </w:style>
  <w:style w:styleId="style87" w:type="character">
    <w:name w:val="ListLabel 28"/>
    <w:next w:val="style87"/>
    <w:rPr>
      <w:rFonts w:cs="Courier New"/>
    </w:rPr>
  </w:style>
  <w:style w:styleId="style88" w:type="character">
    <w:name w:val="ListLabel 29"/>
    <w:next w:val="style88"/>
    <w:rPr>
      <w:rFonts w:cs="Wingdings"/>
    </w:rPr>
  </w:style>
  <w:style w:styleId="style89" w:type="character">
    <w:name w:val="ListLabel 30"/>
    <w:next w:val="style89"/>
    <w:rPr>
      <w:rFonts w:cs="Symbol"/>
      <w:color w:val="00000A"/>
    </w:rPr>
  </w:style>
  <w:style w:styleId="style90" w:type="character">
    <w:name w:val="ListLabel 31"/>
    <w:next w:val="style90"/>
    <w:rPr>
      <w:rFonts w:cs="OpenSymbol"/>
    </w:rPr>
  </w:style>
  <w:style w:styleId="style91" w:type="character">
    <w:name w:val="ListLabel 32"/>
    <w:next w:val="style91"/>
    <w:rPr>
      <w:rFonts w:cs="Symbol"/>
    </w:rPr>
  </w:style>
  <w:style w:styleId="style92" w:type="character">
    <w:name w:val="ListLabel 33"/>
    <w:next w:val="style92"/>
    <w:rPr>
      <w:rFonts w:cs="Courier New"/>
    </w:rPr>
  </w:style>
  <w:style w:styleId="style93" w:type="character">
    <w:name w:val="ListLabel 34"/>
    <w:next w:val="style93"/>
    <w:rPr>
      <w:rFonts w:cs="Wingdings"/>
    </w:rPr>
  </w:style>
  <w:style w:styleId="style94" w:type="character">
    <w:name w:val="ListLabel 35"/>
    <w:next w:val="style94"/>
    <w:rPr>
      <w:rFonts w:cs="Symbol"/>
      <w:color w:val="00000A"/>
    </w:rPr>
  </w:style>
  <w:style w:styleId="style95" w:type="character">
    <w:name w:val="ListLabel 36"/>
    <w:next w:val="style95"/>
    <w:rPr>
      <w:rFonts w:cs="OpenSymbol"/>
    </w:rPr>
  </w:style>
  <w:style w:styleId="style96" w:type="character">
    <w:name w:val="ListLabel 37"/>
    <w:next w:val="style96"/>
    <w:rPr>
      <w:rFonts w:cs="Symbol"/>
    </w:rPr>
  </w:style>
  <w:style w:styleId="style97" w:type="character">
    <w:name w:val="ListLabel 38"/>
    <w:next w:val="style97"/>
    <w:rPr>
      <w:rFonts w:cs="Courier New"/>
    </w:rPr>
  </w:style>
  <w:style w:styleId="style98" w:type="character">
    <w:name w:val="ListLabel 39"/>
    <w:next w:val="style98"/>
    <w:rPr>
      <w:rFonts w:cs="Wingdings"/>
    </w:rPr>
  </w:style>
  <w:style w:styleId="style99" w:type="character">
    <w:name w:val="ListLabel 40"/>
    <w:next w:val="style99"/>
    <w:rPr>
      <w:rFonts w:cs="Symbol"/>
      <w:color w:val="00000A"/>
    </w:rPr>
  </w:style>
  <w:style w:styleId="style100" w:type="character">
    <w:name w:val="ListLabel 41"/>
    <w:next w:val="style100"/>
    <w:rPr>
      <w:rFonts w:cs="OpenSymbol"/>
    </w:rPr>
  </w:style>
  <w:style w:styleId="style101" w:type="character">
    <w:name w:val="ListLabel 42"/>
    <w:next w:val="style101"/>
    <w:rPr>
      <w:rFonts w:cs="Symbol"/>
    </w:rPr>
  </w:style>
  <w:style w:styleId="style102" w:type="character">
    <w:name w:val="ListLabel 43"/>
    <w:next w:val="style102"/>
    <w:rPr>
      <w:rFonts w:cs="Courier New"/>
    </w:rPr>
  </w:style>
  <w:style w:styleId="style103" w:type="character">
    <w:name w:val="ListLabel 44"/>
    <w:next w:val="style103"/>
    <w:rPr>
      <w:rFonts w:cs="Wingdings"/>
    </w:rPr>
  </w:style>
  <w:style w:styleId="style104" w:type="character">
    <w:name w:val="ListLabel 45"/>
    <w:next w:val="style104"/>
    <w:rPr>
      <w:rFonts w:cs="Symbol"/>
      <w:color w:val="00000A"/>
    </w:rPr>
  </w:style>
  <w:style w:styleId="style105" w:type="character">
    <w:name w:val="ListLabel 46"/>
    <w:next w:val="style105"/>
    <w:rPr>
      <w:rFonts w:cs="OpenSymbol"/>
    </w:rPr>
  </w:style>
  <w:style w:styleId="style106" w:type="character">
    <w:name w:val="ListLabel 47"/>
    <w:next w:val="style106"/>
    <w:rPr>
      <w:rFonts w:cs="Symbol"/>
    </w:rPr>
  </w:style>
  <w:style w:styleId="style107" w:type="character">
    <w:name w:val="ListLabel 48"/>
    <w:next w:val="style107"/>
    <w:rPr>
      <w:rFonts w:cs="Courier New"/>
    </w:rPr>
  </w:style>
  <w:style w:styleId="style108" w:type="character">
    <w:name w:val="ListLabel 49"/>
    <w:next w:val="style108"/>
    <w:rPr>
      <w:rFonts w:cs="Wingdings"/>
    </w:rPr>
  </w:style>
  <w:style w:styleId="style109" w:type="character">
    <w:name w:val="ListLabel 50"/>
    <w:next w:val="style109"/>
    <w:rPr>
      <w:rFonts w:cs="Symbol"/>
      <w:color w:val="00000A"/>
    </w:rPr>
  </w:style>
  <w:style w:styleId="style110" w:type="paragraph">
    <w:name w:val="Заголовок"/>
    <w:basedOn w:val="style0"/>
    <w:next w:val="style111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11" w:type="paragraph">
    <w:name w:val="Основной текст"/>
    <w:basedOn w:val="style0"/>
    <w:next w:val="style111"/>
    <w:pPr>
      <w:spacing w:after="120" w:before="0"/>
    </w:pPr>
    <w:rPr>
      <w:rFonts w:cs="Tahoma"/>
      <w:szCs w:val="20"/>
    </w:rPr>
  </w:style>
  <w:style w:styleId="style112" w:type="paragraph">
    <w:name w:val="Список"/>
    <w:basedOn w:val="style111"/>
    <w:next w:val="style112"/>
    <w:pPr/>
    <w:rPr>
      <w:rFonts w:cs="Lohit Hindi"/>
    </w:rPr>
  </w:style>
  <w:style w:styleId="style113" w:type="paragraph">
    <w:name w:val="Название"/>
    <w:basedOn w:val="style0"/>
    <w:next w:val="style11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14" w:type="paragraph">
    <w:name w:val="Указатель"/>
    <w:basedOn w:val="style0"/>
    <w:next w:val="style114"/>
    <w:pPr>
      <w:suppressLineNumbers/>
    </w:pPr>
    <w:rPr>
      <w:rFonts w:cs="Lohit Hindi"/>
    </w:rPr>
  </w:style>
  <w:style w:styleId="style115" w:type="paragraph">
    <w:name w:val="Заглавие"/>
    <w:basedOn w:val="style0"/>
    <w:next w:val="style116"/>
    <w:pPr>
      <w:suppressLineNumbers/>
      <w:spacing w:after="120" w:before="120"/>
      <w:jc w:val="center"/>
    </w:pPr>
    <w:rPr>
      <w:rFonts w:cs="Lohit Hindi"/>
      <w:b/>
      <w:bCs/>
      <w:i/>
      <w:iCs/>
      <w:sz w:val="36"/>
      <w:szCs w:val="36"/>
    </w:rPr>
  </w:style>
  <w:style w:styleId="style116" w:type="paragraph">
    <w:name w:val="Подзаголовок"/>
    <w:basedOn w:val="style110"/>
    <w:next w:val="style111"/>
    <w:pPr>
      <w:jc w:val="center"/>
    </w:pPr>
    <w:rPr>
      <w:i/>
      <w:iCs/>
      <w:sz w:val="28"/>
      <w:szCs w:val="28"/>
    </w:rPr>
  </w:style>
  <w:style w:styleId="style117" w:type="paragraph">
    <w:name w:val="index 1"/>
    <w:basedOn w:val="style0"/>
    <w:next w:val="style117"/>
    <w:pPr>
      <w:ind w:hanging="220" w:left="220" w:right="0"/>
    </w:pPr>
    <w:rPr/>
  </w:style>
  <w:style w:styleId="style118" w:type="paragraph">
    <w:name w:val="index heading"/>
    <w:basedOn w:val="style0"/>
    <w:next w:val="style118"/>
    <w:pPr>
      <w:suppressLineNumbers/>
    </w:pPr>
    <w:rPr>
      <w:rFonts w:cs="Lohit Hindi"/>
    </w:rPr>
  </w:style>
  <w:style w:styleId="style119" w:type="paragraph">
    <w:name w:val="List Paragraph"/>
    <w:basedOn w:val="style0"/>
    <w:next w:val="style119"/>
    <w:pPr>
      <w:ind w:hanging="0" w:left="720" w:right="0"/>
    </w:pPr>
    <w:rPr/>
  </w:style>
  <w:style w:styleId="style120" w:type="paragraph">
    <w:name w:val="Balloon Text"/>
    <w:basedOn w:val="style0"/>
    <w:next w:val="style120"/>
    <w:pPr/>
    <w:rPr>
      <w:rFonts w:ascii="Tahoma" w:cs="Tahoma" w:hAnsi="Tahoma"/>
      <w:sz w:val="16"/>
      <w:szCs w:val="16"/>
    </w:rPr>
  </w:style>
  <w:style w:styleId="style121" w:type="paragraph">
    <w:name w:val="Body Text 2"/>
    <w:basedOn w:val="style0"/>
    <w:next w:val="style121"/>
    <w:pPr/>
    <w:rPr>
      <w:rFonts w:cs="Tahoma"/>
      <w:i/>
      <w:iCs/>
      <w:szCs w:val="20"/>
      <w:lang w:val="en-US"/>
    </w:rPr>
  </w:style>
  <w:style w:styleId="style122" w:type="paragraph">
    <w:name w:val="Body Text 3"/>
    <w:basedOn w:val="style0"/>
    <w:next w:val="style122"/>
    <w:pPr/>
    <w:rPr>
      <w:rFonts w:cs="Tahoma"/>
      <w:b/>
      <w:bCs/>
      <w:i/>
      <w:iCs/>
      <w:szCs w:val="20"/>
      <w:lang w:val="en-US"/>
    </w:rPr>
  </w:style>
  <w:style w:styleId="style123" w:type="paragraph">
    <w:name w:val="Основной текст с отступом"/>
    <w:basedOn w:val="style0"/>
    <w:next w:val="style123"/>
    <w:pPr>
      <w:spacing w:after="120" w:before="0"/>
      <w:ind w:hanging="0" w:left="283" w:right="0"/>
    </w:pPr>
    <w:rPr/>
  </w:style>
  <w:style w:styleId="style124" w:type="paragraph">
    <w:name w:val="Основной текст 21"/>
    <w:basedOn w:val="style0"/>
    <w:next w:val="style124"/>
    <w:pPr>
      <w:tabs>
        <w:tab w:leader="none" w:pos="8222" w:val="left"/>
      </w:tabs>
      <w:ind w:hanging="0" w:left="0" w:right="-1759"/>
    </w:pPr>
    <w:rPr>
      <w:sz w:val="28"/>
      <w:szCs w:val="20"/>
    </w:rPr>
  </w:style>
  <w:style w:styleId="style125" w:type="paragraph">
    <w:name w:val="Обычный1"/>
    <w:next w:val="style125"/>
    <w:pPr>
      <w:widowControl/>
      <w:tabs>
        <w:tab w:leader="none" w:pos="708" w:val="left"/>
      </w:tabs>
      <w:suppressAutoHyphens w:val="true"/>
      <w:spacing w:line="100" w:lineRule="atLeast"/>
    </w:pPr>
    <w:rPr>
      <w:rFonts w:ascii="Times New Roman" w:cs="Times New Roman" w:eastAsia="Times New Roman" w:hAnsi="Times New Roman"/>
      <w:color w:val="00000A"/>
      <w:sz w:val="24"/>
      <w:szCs w:val="20"/>
      <w:lang w:bidi="ar-SA" w:eastAsia="ru-RU" w:val="ru-RU"/>
    </w:rPr>
  </w:style>
  <w:style w:styleId="style126" w:type="paragraph">
    <w:name w:val="Plain Text"/>
    <w:basedOn w:val="style0"/>
    <w:next w:val="style126"/>
    <w:pPr/>
    <w:rPr>
      <w:rFonts w:ascii="Courier New" w:hAnsi="Courier New"/>
      <w:sz w:val="20"/>
      <w:szCs w:val="20"/>
    </w:rPr>
  </w:style>
  <w:style w:styleId="style127" w:type="paragraph">
    <w:name w:val="Основной текст3"/>
    <w:basedOn w:val="style0"/>
    <w:next w:val="style127"/>
    <w:pPr>
      <w:shd w:fill="FFFFFF" w:val="clear"/>
      <w:spacing w:line="212" w:lineRule="exact"/>
      <w:jc w:val="both"/>
    </w:pPr>
    <w:rPr>
      <w:rFonts w:ascii="Trebuchet MS" w:cs="Calibri" w:hAnsi="Trebuchet MS"/>
      <w:sz w:val="21"/>
      <w:szCs w:val="21"/>
      <w:lang w:eastAsia="en-US"/>
    </w:rPr>
  </w:style>
  <w:style w:styleId="style128" w:type="paragraph">
    <w:name w:val="Основной текст (7)"/>
    <w:basedOn w:val="style0"/>
    <w:next w:val="style128"/>
    <w:pPr>
      <w:shd w:fill="FFFFFF" w:val="clear"/>
      <w:spacing w:line="216" w:lineRule="exact"/>
      <w:jc w:val="both"/>
    </w:pPr>
    <w:rPr>
      <w:rFonts w:ascii="Trebuchet MS" w:cs="Calibri" w:hAnsi="Trebuchet MS"/>
      <w:sz w:val="21"/>
      <w:szCs w:val="21"/>
      <w:lang w:eastAsia="en-US"/>
    </w:rPr>
  </w:style>
  <w:style w:styleId="style129" w:type="paragraph">
    <w:name w:val="Новый"/>
    <w:basedOn w:val="style0"/>
    <w:next w:val="style129"/>
    <w:pPr>
      <w:spacing w:line="360" w:lineRule="auto"/>
      <w:ind w:firstLine="454" w:left="0" w:right="0"/>
      <w:jc w:val="both"/>
    </w:pPr>
    <w:rPr>
      <w:sz w:val="28"/>
      <w:szCs w:val="28"/>
    </w:rPr>
  </w:style>
  <w:style w:styleId="style130" w:type="paragraph">
    <w:name w:val="Верхний колонтитул"/>
    <w:basedOn w:val="style0"/>
    <w:next w:val="style130"/>
    <w:pPr>
      <w:suppressLineNumbers/>
      <w:tabs>
        <w:tab w:leader="none" w:pos="4677" w:val="center"/>
        <w:tab w:leader="none" w:pos="9355" w:val="right"/>
      </w:tabs>
    </w:pPr>
    <w:rPr/>
  </w:style>
  <w:style w:styleId="style131" w:type="paragraph">
    <w:name w:val="Нижний колонтитул"/>
    <w:basedOn w:val="style0"/>
    <w:next w:val="style131"/>
    <w:pPr>
      <w:suppressLineNumbers/>
      <w:tabs>
        <w:tab w:leader="none" w:pos="4677" w:val="center"/>
        <w:tab w:leader="none" w:pos="9355" w:val="right"/>
      </w:tabs>
    </w:pPr>
    <w:rPr/>
  </w:style>
  <w:style w:styleId="style132" w:type="paragraph">
    <w:name w:val="Содержимое таблицы"/>
    <w:basedOn w:val="style0"/>
    <w:next w:val="style132"/>
    <w:pPr>
      <w:suppressLineNumbers/>
    </w:pPr>
    <w:rPr/>
  </w:style>
  <w:style w:styleId="style133" w:type="paragraph">
    <w:name w:val="Заголовок таблицы"/>
    <w:basedOn w:val="style132"/>
    <w:next w:val="style133"/>
    <w:pPr>
      <w:suppressLineNumbers/>
      <w:jc w:val="center"/>
    </w:pPr>
    <w:rPr>
      <w:b/>
      <w:bCs/>
    </w:rPr>
  </w:style>
  <w:style w:styleId="style134" w:type="paragraph">
    <w:name w:val="WW-Базовый"/>
    <w:next w:val="style134"/>
    <w:pPr>
      <w:widowControl/>
      <w:tabs>
        <w:tab w:leader="none" w:pos="708" w:val="left"/>
      </w:tabs>
      <w:suppressAutoHyphens w:val="true"/>
      <w:spacing w:line="100" w:lineRule="atLeast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2013-08-27T15:12:00.00Z</dcterms:created>
  <dc:creator>user</dc:creator>
  <cp:lastModifiedBy>111</cp:lastModifiedBy>
  <cp:lastPrinted>2014-10-08T14:51:42.00Z</cp:lastPrinted>
  <dcterms:modified xsi:type="dcterms:W3CDTF">2013-10-14T14:45:00.00Z</dcterms:modified>
  <cp:revision>8</cp:revision>
</cp:coreProperties>
</file>