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100" w:lineRule="atLeast"/>
        <w:jc w:val="center"/>
      </w:pPr>
      <w:r>
        <w:rPr>
          <w:rFonts w:ascii="Times New Roman" w:cs="Times New Roman" w:hAnsi="Times New Roman"/>
          <w:sz w:val="24"/>
          <w:szCs w:val="24"/>
        </w:rPr>
        <w:t>Муниципальное казённое общеобразовательное учреждение</w:t>
      </w:r>
    </w:p>
    <w:p>
      <w:pPr>
        <w:pStyle w:val="style0"/>
        <w:spacing w:line="100" w:lineRule="atLeast"/>
        <w:jc w:val="center"/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«Инская средняя общеобразовательная школа</w:t>
      </w:r>
    </w:p>
    <w:p>
      <w:pPr>
        <w:pStyle w:val="style0"/>
        <w:spacing w:line="100" w:lineRule="atLeast"/>
        <w:jc w:val="center"/>
      </w:pPr>
      <w:r>
        <w:rPr>
          <w:rFonts w:ascii="Times New Roman" w:cs="Times New Roman" w:hAnsi="Times New Roman"/>
          <w:sz w:val="24"/>
          <w:szCs w:val="24"/>
        </w:rPr>
        <w:t>Шелаболихинского района Алтайского края»</w:t>
      </w:r>
    </w:p>
    <w:p>
      <w:pPr>
        <w:pStyle w:val="style0"/>
        <w:spacing w:line="100" w:lineRule="atLeast"/>
      </w:pPr>
      <w:r>
        <w:rPr/>
      </w:r>
    </w:p>
    <w:tbl>
      <w:tblPr>
        <w:jc w:val="left"/>
        <w:tblInd w:type="dxa" w:w="-108"/>
        <w:tblBorders/>
      </w:tblPr>
      <w:tblGrid>
        <w:gridCol w:w="4877"/>
        <w:gridCol w:w="4795"/>
      </w:tblGrid>
      <w:tr>
        <w:trPr>
          <w:cantSplit w:val="false"/>
        </w:trPr>
        <w:tc>
          <w:tcPr>
            <w:tcW w:type="dxa" w:w="487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color w:val="000000"/>
                <w:sz w:val="24"/>
                <w:szCs w:val="24"/>
              </w:rPr>
              <w:t>«Согласовано»</w:t>
            </w:r>
          </w:p>
          <w:p>
            <w:pPr>
              <w:pStyle w:val="style0"/>
              <w:spacing w:after="0" w:before="0" w:line="200" w:lineRule="atLeast"/>
            </w:pPr>
            <w:r>
              <w:rPr>
                <w:rFonts w:ascii="Liberation Serif;Times New Roman" w:cs="Liberation Serif;Times New Roman" w:hAnsi="Liberation Serif;Times New Roman"/>
                <w:color w:val="000000"/>
                <w:sz w:val="24"/>
                <w:szCs w:val="24"/>
              </w:rPr>
              <w:t>Заместитель директора по УВР МКОУ «Инская СОШ ____»</w:t>
            </w:r>
          </w:p>
          <w:p>
            <w:pPr>
              <w:pStyle w:val="style0"/>
              <w:spacing w:after="0" w:before="0" w:line="200" w:lineRule="atLeast"/>
            </w:pPr>
            <w:r>
              <w:rPr>
                <w:rFonts w:ascii="Liberation Serif;Times New Roman" w:cs="Liberation Serif;Times New Roman" w:hAnsi="Liberation Serif;Times New Roman"/>
                <w:color w:val="000000"/>
                <w:sz w:val="24"/>
                <w:szCs w:val="24"/>
              </w:rPr>
              <w:t>_____</w:t>
              <w:tab/>
              <w:t>/_М.Н.Шиганова</w:t>
              <w:tab/>
              <w:t>/</w:t>
            </w:r>
          </w:p>
          <w:p>
            <w:pPr>
              <w:pStyle w:val="style0"/>
              <w:spacing w:after="0" w:before="0" w:line="200" w:lineRule="atLeast"/>
              <w:jc w:val="center"/>
            </w:pPr>
            <w:r>
              <w:rPr/>
            </w:r>
          </w:p>
          <w:p>
            <w:pPr>
              <w:pStyle w:val="style0"/>
              <w:spacing w:after="0" w:before="0" w:line="200" w:lineRule="atLeast"/>
            </w:pPr>
            <w:r>
              <w:rPr>
                <w:rFonts w:ascii="Liberation Serif;Times New Roman" w:cs="Liberation Serif;Times New Roman" w:hAnsi="Liberation Serif;Times New Roman"/>
                <w:color w:val="000000"/>
                <w:sz w:val="24"/>
                <w:szCs w:val="24"/>
              </w:rPr>
              <w:t>«___» _________</w:t>
              <w:tab/>
              <w:t>20__г.</w:t>
            </w:r>
          </w:p>
          <w:p>
            <w:pPr>
              <w:pStyle w:val="style0"/>
              <w:spacing w:after="0" w:before="0" w:line="200" w:lineRule="atLeast"/>
            </w:pPr>
            <w:r>
              <w:rPr/>
            </w:r>
          </w:p>
        </w:tc>
        <w:tc>
          <w:tcPr>
            <w:tcW w:type="dxa" w:w="479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color w:val="000000"/>
                <w:sz w:val="24"/>
                <w:szCs w:val="24"/>
              </w:rPr>
              <w:t>«Утверждаю»</w:t>
            </w:r>
          </w:p>
          <w:p>
            <w:pPr>
              <w:pStyle w:val="style0"/>
              <w:spacing w:after="0" w:before="0" w:line="200" w:lineRule="atLeast"/>
            </w:pPr>
            <w:r>
              <w:rPr>
                <w:rFonts w:ascii="Liberation Serif;Times New Roman" w:cs="Liberation Serif;Times New Roman" w:hAnsi="Liberation Serif;Times New Roman"/>
                <w:color w:val="000000"/>
                <w:sz w:val="24"/>
                <w:szCs w:val="24"/>
              </w:rPr>
              <w:t>Директор МКОУ «Инская СОШ»</w:t>
            </w:r>
          </w:p>
          <w:p>
            <w:pPr>
              <w:pStyle w:val="style0"/>
              <w:spacing w:after="0" w:before="0" w:line="200" w:lineRule="atLeast"/>
            </w:pPr>
            <w:r>
              <w:rPr>
                <w:rFonts w:ascii="Liberation Serif;Times New Roman" w:cs="Liberation Serif;Times New Roman" w:hAnsi="Liberation Serif;Times New Roman"/>
                <w:color w:val="000000"/>
                <w:sz w:val="24"/>
                <w:szCs w:val="24"/>
              </w:rPr>
              <w:t>_____</w:t>
              <w:tab/>
              <w:t>/_А.П.Панова_____________/</w:t>
            </w:r>
          </w:p>
          <w:p>
            <w:pPr>
              <w:pStyle w:val="style0"/>
              <w:spacing w:after="0" w:before="0" w:line="200" w:lineRule="atLeast"/>
              <w:jc w:val="center"/>
            </w:pPr>
            <w:r>
              <w:rPr/>
            </w:r>
          </w:p>
          <w:p>
            <w:pPr>
              <w:pStyle w:val="style0"/>
              <w:spacing w:after="0" w:before="0" w:line="200" w:lineRule="atLeast"/>
            </w:pPr>
            <w:r>
              <w:rPr>
                <w:rFonts w:ascii="Liberation Serif;Times New Roman" w:cs="Liberation Serif;Times New Roman" w:hAnsi="Liberation Serif;Times New Roman"/>
                <w:color w:val="000000"/>
                <w:sz w:val="24"/>
                <w:szCs w:val="24"/>
              </w:rPr>
              <w:t>Приказ №</w:t>
              <w:tab/>
              <w:t>______ от</w:t>
            </w:r>
          </w:p>
          <w:p>
            <w:pPr>
              <w:pStyle w:val="style0"/>
              <w:spacing w:after="0" w:before="0" w:line="200" w:lineRule="atLeast"/>
            </w:pPr>
            <w:r>
              <w:rPr>
                <w:rFonts w:ascii="Liberation Serif;Times New Roman" w:cs="Liberation Serif;Times New Roman" w:hAnsi="Liberation Serif;Times New Roman"/>
                <w:color w:val="000000"/>
                <w:sz w:val="24"/>
                <w:szCs w:val="24"/>
              </w:rPr>
              <w:t>«___» _________</w:t>
              <w:tab/>
              <w:t>20__г.</w:t>
            </w:r>
          </w:p>
          <w:p>
            <w:pPr>
              <w:pStyle w:val="style0"/>
              <w:spacing w:after="0" w:before="0" w:line="200" w:lineRule="atLeast"/>
            </w:pPr>
            <w:r>
              <w:rPr/>
            </w:r>
          </w:p>
        </w:tc>
      </w:tr>
    </w:tbl>
    <w:p>
      <w:pPr>
        <w:pStyle w:val="style0"/>
        <w:spacing w:line="100" w:lineRule="atLeast"/>
        <w:jc w:val="center"/>
      </w:pPr>
      <w:r>
        <w:rPr/>
      </w:r>
    </w:p>
    <w:p>
      <w:pPr>
        <w:pStyle w:val="style0"/>
        <w:spacing w:line="100" w:lineRule="atLeast"/>
        <w:jc w:val="center"/>
      </w:pPr>
      <w:r>
        <w:rPr/>
      </w:r>
    </w:p>
    <w:p>
      <w:pPr>
        <w:pStyle w:val="style0"/>
        <w:spacing w:line="100" w:lineRule="atLeast"/>
        <w:jc w:val="center"/>
      </w:pPr>
      <w:r>
        <w:rPr/>
      </w:r>
    </w:p>
    <w:p>
      <w:pPr>
        <w:pStyle w:val="style0"/>
        <w:spacing w:line="100" w:lineRule="atLeast"/>
        <w:jc w:val="center"/>
      </w:pPr>
      <w:r>
        <w:rPr/>
      </w:r>
    </w:p>
    <w:p>
      <w:pPr>
        <w:pStyle w:val="style0"/>
        <w:spacing w:line="100" w:lineRule="atLeast"/>
        <w:jc w:val="center"/>
      </w:pPr>
      <w:r>
        <w:rPr/>
      </w:r>
    </w:p>
    <w:p>
      <w:pPr>
        <w:pStyle w:val="style0"/>
        <w:spacing w:line="100" w:lineRule="atLeast"/>
        <w:jc w:val="center"/>
      </w:pPr>
      <w:r>
        <w:rPr>
          <w:rFonts w:ascii="Times New Roman" w:cs="Times New Roman" w:hAnsi="Times New Roman"/>
          <w:sz w:val="24"/>
          <w:szCs w:val="24"/>
        </w:rPr>
        <w:t>РАБОЧАЯ ПРОГРАММА ПЕДАГОГА</w:t>
        <w:br/>
        <w:t>Дороховой Ольги Леонидовны</w:t>
      </w:r>
    </w:p>
    <w:p>
      <w:pPr>
        <w:pStyle w:val="style0"/>
        <w:spacing w:line="100" w:lineRule="atLeast"/>
        <w:jc w:val="center"/>
      </w:pPr>
      <w:r>
        <w:rPr>
          <w:rFonts w:ascii="Times New Roman" w:cs="Times New Roman" w:hAnsi="Times New Roman"/>
          <w:sz w:val="24"/>
          <w:szCs w:val="24"/>
        </w:rPr>
        <w:t>2 категория</w:t>
      </w:r>
    </w:p>
    <w:p>
      <w:pPr>
        <w:pStyle w:val="style0"/>
        <w:spacing w:line="100" w:lineRule="atLeast"/>
        <w:jc w:val="center"/>
      </w:pPr>
      <w:r>
        <w:rPr>
          <w:rFonts w:ascii="Times New Roman" w:cs="Times New Roman" w:hAnsi="Times New Roman"/>
          <w:sz w:val="24"/>
          <w:szCs w:val="24"/>
        </w:rPr>
        <w:t>по география для 5 класса</w:t>
      </w:r>
    </w:p>
    <w:p>
      <w:pPr>
        <w:pStyle w:val="style0"/>
        <w:spacing w:line="100" w:lineRule="atLeast"/>
        <w:jc w:val="center"/>
      </w:pPr>
      <w:r>
        <w:rPr/>
      </w:r>
    </w:p>
    <w:p>
      <w:pPr>
        <w:pStyle w:val="style0"/>
        <w:spacing w:line="100" w:lineRule="atLeast"/>
      </w:pPr>
      <w:r>
        <w:rPr/>
      </w:r>
    </w:p>
    <w:p>
      <w:pPr>
        <w:pStyle w:val="style0"/>
        <w:spacing w:line="100" w:lineRule="atLeast"/>
        <w:jc w:val="right"/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</w:t>
      </w:r>
    </w:p>
    <w:p>
      <w:pPr>
        <w:pStyle w:val="style0"/>
        <w:spacing w:line="100" w:lineRule="atLeast"/>
      </w:pPr>
      <w:r>
        <w:rPr/>
      </w:r>
    </w:p>
    <w:p>
      <w:pPr>
        <w:pStyle w:val="style0"/>
        <w:spacing w:line="100" w:lineRule="atLeast"/>
      </w:pPr>
      <w:r>
        <w:rPr/>
      </w:r>
    </w:p>
    <w:p>
      <w:pPr>
        <w:pStyle w:val="style0"/>
        <w:spacing w:line="100" w:lineRule="atLeast"/>
      </w:pPr>
      <w:r>
        <w:rPr/>
      </w:r>
    </w:p>
    <w:p>
      <w:pPr>
        <w:pStyle w:val="style0"/>
        <w:spacing w:line="100" w:lineRule="atLeast"/>
      </w:pPr>
      <w:r>
        <w:rPr/>
      </w:r>
    </w:p>
    <w:p>
      <w:pPr>
        <w:pStyle w:val="style0"/>
        <w:spacing w:line="100" w:lineRule="atLeast"/>
      </w:pPr>
      <w:r>
        <w:rPr/>
      </w:r>
    </w:p>
    <w:p>
      <w:pPr>
        <w:pStyle w:val="style0"/>
        <w:spacing w:line="100" w:lineRule="atLeast"/>
      </w:pPr>
      <w:r>
        <w:rPr/>
      </w:r>
    </w:p>
    <w:p>
      <w:pPr>
        <w:pStyle w:val="style0"/>
        <w:spacing w:line="100" w:lineRule="atLeast"/>
      </w:pPr>
      <w:r>
        <w:rPr/>
      </w:r>
    </w:p>
    <w:p>
      <w:pPr>
        <w:pStyle w:val="style0"/>
        <w:spacing w:line="100" w:lineRule="atLeast"/>
      </w:pPr>
      <w:r>
        <w:rPr/>
      </w:r>
    </w:p>
    <w:p>
      <w:pPr>
        <w:pStyle w:val="style0"/>
        <w:spacing w:line="100" w:lineRule="atLeast"/>
      </w:pPr>
      <w:r>
        <w:rPr/>
      </w:r>
    </w:p>
    <w:p>
      <w:pPr>
        <w:pStyle w:val="style0"/>
        <w:spacing w:line="100" w:lineRule="atLeast"/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>2014-2015 учебный год.</w:t>
      </w:r>
    </w:p>
    <w:p>
      <w:pPr>
        <w:pStyle w:val="style0"/>
        <w:spacing w:line="100" w:lineRule="atLeast"/>
      </w:pPr>
      <w:r>
        <w:rPr/>
      </w:r>
    </w:p>
    <w:p>
      <w:pPr>
        <w:pStyle w:val="style32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b/>
          <w:sz w:val="24"/>
          <w:szCs w:val="24"/>
        </w:rPr>
        <w:t>Пояснительная записка;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Calibri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ab/>
        <w:t xml:space="preserve">   Рабочая программа по географии построена на основе линии учебно-методических комплектов «Полярная звезда» под редакцией А.И.Алексеева,  соответствует требованиям к освоению основной образовательной  программы  основного общего образования, представленных  в Федеральном  государственном образовательном  стандарте  второго поколения</w:t>
      </w:r>
      <w:r>
        <w:rPr>
          <w:rFonts w:ascii="Liberation Serif" w:cs="Times New Roman" w:hAnsi="Liberation Serif"/>
          <w:sz w:val="24"/>
          <w:szCs w:val="24"/>
        </w:rPr>
        <w:t xml:space="preserve"> В программе соблюдается преемственность с программами начального общего образования, в том числе и в использовании основных видов учебной деятельности учащихся.</w:t>
      </w:r>
    </w:p>
    <w:p>
      <w:pPr>
        <w:pStyle w:val="style3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   </w:t>
      </w:r>
      <w:r>
        <w:rPr>
          <w:rFonts w:ascii="Liberation Serif" w:hAnsi="Liberation Serif"/>
          <w:sz w:val="24"/>
          <w:szCs w:val="24"/>
        </w:rPr>
        <w:t>Программы направлены на развитие  и формирование универсальных учебных действий, а так же на духовно-нравственное  развитие и воспитания личности.</w:t>
      </w:r>
    </w:p>
    <w:p>
      <w:pPr>
        <w:pStyle w:val="style33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Вклад географии как учебного предмета в достижении целей основного общего образования трудно переоценить.  </w:t>
      </w:r>
    </w:p>
    <w:p>
      <w:pPr>
        <w:pStyle w:val="style3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География  - предмет,  содержание которого одновременно охватывает в единстве и во взаимосвязи многие аспекты естественного и гуманитарно – общественного научного знания. Такое положение географии обеспечивает формирование у учащихся :</w:t>
      </w:r>
    </w:p>
    <w:p>
      <w:pPr>
        <w:pStyle w:val="style3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- комплексного представления о географической среде  как о среде (жизненном пространстве) человечества на  основе их ознакомления с особенностями жизни и хозяйства людей  в разных географических условиях.</w:t>
      </w:r>
    </w:p>
    <w:p>
      <w:pPr>
        <w:pStyle w:val="style3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- целостного восприятия мира в виде взаимосвязанной иерархии природно–общественных  территориальных систем, формирующих и развивающихся по определенным законам;</w:t>
      </w:r>
    </w:p>
    <w:p>
      <w:pPr>
        <w:pStyle w:val="style3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-умение ориентироваться в пространстве на основе специфических географических средств( план ,карта и т. д.),а также использовать географические знания для организации своей жизнедеятельности</w:t>
      </w:r>
    </w:p>
    <w:p>
      <w:pPr>
        <w:pStyle w:val="style34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- умений организации собственной жизни в соответствии с гуманистическими ,экологическими ,демографическими и другими принципами как основными ценностями географии;</w:t>
      </w:r>
    </w:p>
    <w:p>
      <w:pPr>
        <w:pStyle w:val="style34"/>
        <w:numPr>
          <w:ilvl w:val="0"/>
          <w:numId w:val="1"/>
        </w:numPr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предпрофильной  ориентации</w:t>
      </w:r>
    </w:p>
    <w:p>
      <w:pPr>
        <w:pStyle w:val="style0"/>
        <w:numPr>
          <w:ilvl w:val="0"/>
          <w:numId w:val="1"/>
        </w:numPr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b/>
          <w:sz w:val="24"/>
          <w:szCs w:val="24"/>
          <w:u w:val="single"/>
        </w:rPr>
        <w:t>ОБЩАЯ    ХАРАКТЕРИСТИКА    КУРСА     ГЕОГРАФИИ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География в основной школе формирует  у обучающих систему комплексных социально ориентированных знаний о Земле как о планете  людей ,об основных закономерностях развития природы ,о размещении населения и хозяйства ,об особенностях  и о динамики главных природных ,экологических ,социально- экономических ,политических процессов, протекающих в географическом пространстве, проблемах взаимодействия  природы и общества,  об адаптации человека к географическим условиям проживания ,о географических подходах к устойчивому развитию территории.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b/>
          <w:sz w:val="24"/>
          <w:szCs w:val="24"/>
        </w:rPr>
        <w:t xml:space="preserve">ЦЕЛЯМИ  </w:t>
      </w:r>
      <w:r>
        <w:rPr>
          <w:rFonts w:ascii="Liberation Serif" w:cs="Times New Roman" w:hAnsi="Liberation Serif"/>
          <w:sz w:val="24"/>
          <w:szCs w:val="24"/>
        </w:rPr>
        <w:t>изучения   географии в основной  школе  являются: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-формирование  системы географических знаний  как компонента  научной картины мира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- формирование целостного географического образа планеты Земля  на разных уровнях ( планета в целом, территории материков ,России, своего региона)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-понимание особенностей взаимодействия человека и природы на современном этапе  его развития   с учетом исторических факторов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-понимание основных природных ,социально- экономических ,экологических геополитических процессов  и закономерностей ,происходящих  в географическом пространстве  России и мира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-формирование системы интеллектуальных ,практических ,универсальных ,учебных ,оценочных, коммуникативных  умений, ,обеспечивающих безопасное ,социально и экологически целесообразное поведение в окружающей среде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-формирование общечеловеческих ценностей ,связанных  с пониманием значимости географического пространства для человека ,с заботой   о сохранении окружающей среды для жизни на Земле.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-формирования опыта жизнедеятельности через усвоенные человеческие научные общекультурные достижения ( карта,  космические снимки, наблюдения путешествия ,традиции, использование приборов и техники), способствующие изучению освоению и сохранению географического пространства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-формирования опыта ориентирования в географическом пространстве с помощью различных приборов( план. карта. приборы. объекты природы),обеспечивающих реализацию собственных потребностей   ,интересов ,проектов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-формирование опыта творческой деятельности,  социально- коммуникативных  потребностей на основе создания собственных  географических продуктов ( схемы .карты, компьютерные  программы. презентации)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-понимание закономерностей размещения населения  и территориальных организации хозяйства в связи  с природными ,социально- экономическими и экологическими факторами, зависимости проблем адаптации и здоровья  человека от географических условий проживания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-всестороннее изучение географии России, включая различные виды  ее географического положения, природу, население, хозяйство, регионы, особенности природопользования в их взаимосвязи ,ориентацию в разнообразных  природных, социально- экономических процессах и явлениях, их пространственной дифференциации, понимание их истоков ,сущности и путей  решения проблем для устойчивого развития страны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- выработка  у учащихся понимания общественной потребности  в географических знаниях ,а также формирование  у них отношения  к географии  как возможной области  будущей практической деятельности.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b/>
          <w:sz w:val="24"/>
          <w:szCs w:val="24"/>
          <w:u w:val="single"/>
        </w:rPr>
        <w:t>МЕСТО     ПРЕДМЕТА    В    УЧЕБНОМ    ПЛАНЕ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sz w:val="24"/>
          <w:szCs w:val="24"/>
        </w:rPr>
        <w:t xml:space="preserve">   </w:t>
      </w:r>
      <w:r>
        <w:rPr>
          <w:rFonts w:ascii="Liberation Serif" w:cs="Times New Roman" w:hAnsi="Liberation Serif"/>
          <w:sz w:val="24"/>
          <w:szCs w:val="24"/>
        </w:rPr>
        <w:t xml:space="preserve">География в основной школе  изучается с 5 по 9 класс. На изучение географии отводится 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5-6 класс -35 часов (1 час в неделю)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В соответствии с базисным учебным (образовательным ) планом  курса географии на ступени основного общего образования   предшествует курс «Окружающая среда»,  включающий  определенные  географические сведения ,по отношению  к курсу географии данный курс  является  пропедевтическим.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sz w:val="24"/>
          <w:szCs w:val="24"/>
        </w:rPr>
        <w:t xml:space="preserve"> </w:t>
      </w:r>
      <w:r>
        <w:rPr>
          <w:rFonts w:ascii="Liberation Serif" w:cs="Times New Roman" w:hAnsi="Liberation Serif"/>
          <w:sz w:val="24"/>
          <w:szCs w:val="24"/>
        </w:rPr>
        <w:t>В  свою очередь ,содержание курса географии основной  школе является базой для изучения  общих географических закономерностей ,теорий ,законов ,гипотез для старшей школы. Таким образом ,содержание курса в основной школе представляет собой  базовое звено в системе непрерывного географического образования  и является  основой для последующей уровневой  и профильной дифференциации.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УЧЕБНО-ТЕМАТИЧЕСКИЙ ПЛАН</w:t>
      </w:r>
    </w:p>
    <w:tbl>
      <w:tblPr>
        <w:tblW w:type="dxa" w:w="9638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829"/>
        <w:gridCol w:w="7589"/>
        <w:gridCol w:w="1220"/>
      </w:tblGrid>
      <w:tr>
        <w:trPr>
          <w:cantSplit w:val="false"/>
        </w:trPr>
        <w:tc>
          <w:tcPr>
            <w:tcW w:type="dxa" w:w="82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Calibri" w:hAnsi="Liberation Serif"/>
                <w:sz w:val="24"/>
                <w:szCs w:val="24"/>
              </w:rPr>
              <w:t>№</w:t>
            </w:r>
          </w:p>
          <w:p>
            <w:pPr>
              <w:pStyle w:val="style26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Урока п.п</w:t>
            </w:r>
          </w:p>
        </w:tc>
        <w:tc>
          <w:tcPr>
            <w:tcW w:type="dxa" w:w="75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 xml:space="preserve">Наименование разделов и тем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12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 xml:space="preserve">Кол-во часов </w:t>
            </w:r>
          </w:p>
        </w:tc>
      </w:tr>
      <w:tr>
        <w:trPr>
          <w:cantSplit w:val="false"/>
        </w:trPr>
        <w:tc>
          <w:tcPr>
            <w:tcW w:type="dxa" w:w="82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75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5 класс</w:t>
            </w:r>
          </w:p>
        </w:tc>
        <w:tc>
          <w:tcPr>
            <w:tcW w:type="dxa" w:w="12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82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1</w:t>
            </w:r>
          </w:p>
        </w:tc>
        <w:tc>
          <w:tcPr>
            <w:tcW w:type="dxa" w:w="75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 xml:space="preserve">Развитие географических знаний о Земле </w:t>
            </w:r>
          </w:p>
        </w:tc>
        <w:tc>
          <w:tcPr>
            <w:tcW w:type="dxa" w:w="12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4</w:t>
            </w:r>
          </w:p>
        </w:tc>
      </w:tr>
      <w:tr>
        <w:trPr>
          <w:cantSplit w:val="false"/>
        </w:trPr>
        <w:tc>
          <w:tcPr>
            <w:tcW w:type="dxa" w:w="82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2</w:t>
            </w:r>
          </w:p>
        </w:tc>
        <w:tc>
          <w:tcPr>
            <w:tcW w:type="dxa" w:w="75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 xml:space="preserve">Земля – планета Солнечной системы </w:t>
            </w:r>
          </w:p>
        </w:tc>
        <w:tc>
          <w:tcPr>
            <w:tcW w:type="dxa" w:w="12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3+1</w:t>
            </w:r>
          </w:p>
        </w:tc>
      </w:tr>
      <w:tr>
        <w:trPr>
          <w:cantSplit w:val="false"/>
        </w:trPr>
        <w:tc>
          <w:tcPr>
            <w:tcW w:type="dxa" w:w="82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3</w:t>
            </w:r>
          </w:p>
        </w:tc>
        <w:tc>
          <w:tcPr>
            <w:tcW w:type="dxa" w:w="75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 xml:space="preserve">План и карта </w:t>
            </w:r>
          </w:p>
        </w:tc>
        <w:tc>
          <w:tcPr>
            <w:tcW w:type="dxa" w:w="12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10+3</w:t>
            </w:r>
          </w:p>
        </w:tc>
      </w:tr>
      <w:tr>
        <w:trPr>
          <w:cantSplit w:val="false"/>
        </w:trPr>
        <w:tc>
          <w:tcPr>
            <w:tcW w:type="dxa" w:w="82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4</w:t>
            </w:r>
          </w:p>
        </w:tc>
        <w:tc>
          <w:tcPr>
            <w:tcW w:type="dxa" w:w="75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 xml:space="preserve">Человек на Земле </w:t>
            </w:r>
          </w:p>
        </w:tc>
        <w:tc>
          <w:tcPr>
            <w:tcW w:type="dxa" w:w="12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type="dxa" w:w="82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5</w:t>
            </w:r>
          </w:p>
        </w:tc>
        <w:tc>
          <w:tcPr>
            <w:tcW w:type="dxa" w:w="75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eastAsia="Times New Roman" w:hAnsi="Liberation Serif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Liberation Serif" w:cs="Times New Roman" w:hAnsi="Liberation Serif"/>
                <w:sz w:val="24"/>
                <w:szCs w:val="24"/>
              </w:rPr>
              <w:t xml:space="preserve">Литосфера – твёрдая оболочка Земли </w:t>
            </w:r>
          </w:p>
        </w:tc>
        <w:tc>
          <w:tcPr>
            <w:tcW w:type="dxa" w:w="12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10</w:t>
            </w:r>
          </w:p>
        </w:tc>
      </w:tr>
      <w:tr>
        <w:trPr>
          <w:cantSplit w:val="false"/>
        </w:trPr>
        <w:tc>
          <w:tcPr>
            <w:tcW w:type="dxa" w:w="82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6</w:t>
            </w:r>
          </w:p>
        </w:tc>
        <w:tc>
          <w:tcPr>
            <w:tcW w:type="dxa" w:w="75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Резервное время</w:t>
            </w:r>
          </w:p>
        </w:tc>
        <w:tc>
          <w:tcPr>
            <w:tcW w:type="dxa" w:w="12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1</w:t>
            </w:r>
          </w:p>
        </w:tc>
      </w:tr>
      <w:tr>
        <w:trPr>
          <w:trHeight w:hRule="atLeast" w:val="364"/>
          <w:cantSplit w:val="false"/>
        </w:trPr>
        <w:tc>
          <w:tcPr>
            <w:tcW w:type="dxa" w:w="82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7</w:t>
            </w:r>
          </w:p>
        </w:tc>
        <w:tc>
          <w:tcPr>
            <w:tcW w:type="dxa" w:w="7589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Итого</w:t>
            </w:r>
          </w:p>
        </w:tc>
        <w:tc>
          <w:tcPr>
            <w:tcW w:type="dxa" w:w="12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35</w:t>
            </w:r>
          </w:p>
        </w:tc>
      </w:tr>
    </w:tbl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sz w:val="24"/>
          <w:szCs w:val="24"/>
        </w:rPr>
        <w:t xml:space="preserve">                         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sz w:val="24"/>
          <w:szCs w:val="24"/>
        </w:rPr>
        <w:t xml:space="preserve"> </w:t>
      </w:r>
      <w:r>
        <w:rPr>
          <w:rFonts w:ascii="Liberation Serif" w:cs="Times New Roman" w:hAnsi="Liberation Serif"/>
          <w:sz w:val="24"/>
          <w:szCs w:val="24"/>
        </w:rPr>
        <w:t>СОДЕРЖАНИЕ ТЕМ  УЧЕБНОГО КУРСА ГЕОГРАФИИ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ГЕОГРАФИЯ. ПРИРОДА И ЛЮДИ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i/>
          <w:iCs/>
          <w:sz w:val="24"/>
          <w:szCs w:val="24"/>
        </w:rPr>
        <w:t>Тема 1. Развитие географических знаний о Земле</w:t>
      </w:r>
      <w:r>
        <w:rPr>
          <w:rFonts w:ascii="Liberation Serif" w:cs="Times New Roman" w:hAnsi="Liberation Serif"/>
          <w:sz w:val="24"/>
          <w:szCs w:val="24"/>
        </w:rPr>
        <w:t xml:space="preserve"> </w:t>
      </w:r>
      <w:r>
        <w:rPr>
          <w:rFonts w:ascii="Liberation Serif" w:cs="Times New Roman" w:hAnsi="Liberation Serif"/>
          <w:i/>
          <w:iCs/>
          <w:sz w:val="24"/>
          <w:szCs w:val="24"/>
        </w:rPr>
        <w:t>(4 ч)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sz w:val="24"/>
          <w:szCs w:val="24"/>
        </w:rPr>
        <w:t xml:space="preserve"> </w:t>
      </w:r>
      <w:r>
        <w:rPr>
          <w:rFonts w:ascii="Liberation Serif" w:cs="Times New Roman" w:hAnsi="Liberation Serif"/>
          <w:sz w:val="24"/>
          <w:szCs w:val="24"/>
        </w:rPr>
        <w:t xml:space="preserve">Что изучает география. Значение географических знаний в современной жизни. Профессии, связанные с географией. Методы географической науки. Способы организации собственной учебной деятельности. Развитие навыков создания и поддержки индивидуальной информационной среды. Развитие представления человека о мире от древности до наших дней. Аристотель, Эратосфен, Птолемей — ученые, стоявшие у истоков географии. Великие географические открытия; их вклад в развитие цивилизации. Марко Поло, А. Никитин, Васко да Гама. Открытие и исследование материков.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  <w:lang w:val="en-US"/>
        </w:rPr>
        <w:t>X</w:t>
      </w:r>
      <w:r>
        <w:rPr>
          <w:rFonts w:ascii="Liberation Serif" w:cs="Times New Roman" w:hAnsi="Liberation Serif"/>
          <w:sz w:val="24"/>
          <w:szCs w:val="24"/>
        </w:rPr>
        <w:t>. Колумба, Ф. Магеллан. А. Тасман, Дж.Кук, Ф.Беллинсгаузен и М.Лазарев. Русские землепроходцы – исследователи Сибири и Дальнего Востока: Ермак, И.Москвитин, С.Дежнёв. Покорение Северного полюса. Р. Амудсен, Р. Пири. Современные географические открытия.</w:t>
      </w:r>
      <w:r>
        <w:rPr>
          <w:rFonts w:ascii="Liberation Serif" w:cs="Times New Roman" w:hAnsi="Liberation Serif"/>
          <w:i/>
          <w:iCs/>
          <w:sz w:val="24"/>
          <w:szCs w:val="24"/>
        </w:rPr>
        <w:t xml:space="preserve"> </w:t>
      </w:r>
      <w:r>
        <w:rPr>
          <w:rFonts w:ascii="Liberation Serif" w:cs="Times New Roman" w:hAnsi="Liberation Serif"/>
          <w:sz w:val="24"/>
          <w:szCs w:val="24"/>
        </w:rPr>
        <w:t xml:space="preserve">Источники географической информации. Географические информационные системы (ГИС). Значение космических исследований для развития науки и практической деятельности людей.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i/>
          <w:iCs/>
          <w:smallCaps/>
          <w:sz w:val="24"/>
          <w:szCs w:val="24"/>
        </w:rPr>
        <w:t xml:space="preserve"> </w:t>
      </w:r>
      <w:r>
        <w:rPr>
          <w:rFonts w:ascii="Liberation Serif" w:cs="Times New Roman" w:hAnsi="Liberation Serif"/>
          <w:i/>
          <w:iCs/>
          <w:sz w:val="24"/>
          <w:szCs w:val="24"/>
        </w:rPr>
        <w:t xml:space="preserve">Практикум. </w:t>
      </w:r>
      <w:r>
        <w:rPr>
          <w:rFonts w:ascii="Liberation Serif" w:cs="Times New Roman" w:hAnsi="Liberation Serif"/>
          <w:sz w:val="24"/>
          <w:szCs w:val="24"/>
        </w:rPr>
        <w:t>1. Анализ источников географической информации. 2. Составление таблицы «Путешественники и учёные». 3. Составление схемы «Источники географической информации в нашей жизни».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i/>
          <w:iCs/>
          <w:sz w:val="24"/>
          <w:szCs w:val="24"/>
        </w:rPr>
        <w:t xml:space="preserve">Тема 2. </w:t>
      </w:r>
      <w:r>
        <w:rPr>
          <w:rFonts w:ascii="Liberation Serif" w:cs="Times New Roman" w:hAnsi="Liberation Serif"/>
          <w:sz w:val="24"/>
          <w:szCs w:val="24"/>
        </w:rPr>
        <w:t xml:space="preserve">Земля – планета Солнечной системы </w:t>
      </w:r>
      <w:r>
        <w:rPr>
          <w:rFonts w:ascii="Liberation Serif" w:cs="Times New Roman" w:hAnsi="Liberation Serif"/>
          <w:i/>
          <w:iCs/>
          <w:sz w:val="24"/>
          <w:szCs w:val="24"/>
        </w:rPr>
        <w:t>(3ч)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i/>
          <w:iCs/>
          <w:sz w:val="24"/>
          <w:szCs w:val="24"/>
        </w:rPr>
        <w:t xml:space="preserve"> </w:t>
      </w:r>
      <w:r>
        <w:rPr>
          <w:rFonts w:ascii="Liberation Serif" w:cs="Times New Roman" w:hAnsi="Liberation Serif"/>
          <w:sz w:val="24"/>
          <w:szCs w:val="24"/>
        </w:rPr>
        <w:t xml:space="preserve">Земля — одна из планет Солнечной системы. Влияние космоса на Землю и жизнь людей. Солнце — источник тепла и жизни на Земле. Как устроена наша планета: материки и океаны, земные оболочки. Формы и размеры Земли. Виды движения Земли. Продолжительность года. Високосный год. Северный полюс. Южный полюс. Экватор, тропики, полярные круги. Неравномерное распределение тепла и света на Земле.  Высота Солнца над горизонтом. Географические следствия движения Земли. Смена дня и ночи, смена сезонов года. Дни летнего и зимнего солнцестояния, дни весеннего и осеннего равноденствия. Полярные день и ночь. Пояса освещённости.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i/>
          <w:iCs/>
          <w:sz w:val="24"/>
          <w:szCs w:val="24"/>
        </w:rPr>
        <w:t xml:space="preserve">Практикум. </w:t>
      </w:r>
      <w:r>
        <w:rPr>
          <w:rFonts w:ascii="Liberation Serif" w:cs="Times New Roman" w:hAnsi="Liberation Serif"/>
          <w:sz w:val="24"/>
          <w:szCs w:val="24"/>
        </w:rPr>
        <w:t>1. Подготовка сообщения «Земля во Вселенной». 2. Обозначение на контурной карте материков и океанов Земли.  3.  Составление схемы  «Тепловые пояса Земли».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i/>
          <w:iCs/>
          <w:sz w:val="24"/>
          <w:szCs w:val="24"/>
        </w:rPr>
        <w:t xml:space="preserve">Тема 3. </w:t>
      </w:r>
      <w:r>
        <w:rPr>
          <w:rFonts w:ascii="Liberation Serif" w:cs="Times New Roman" w:hAnsi="Liberation Serif"/>
          <w:sz w:val="24"/>
          <w:szCs w:val="24"/>
        </w:rPr>
        <w:t xml:space="preserve">План и карта </w:t>
      </w:r>
      <w:r>
        <w:rPr>
          <w:rFonts w:ascii="Liberation Serif" w:cs="Times New Roman" w:hAnsi="Liberation Serif"/>
          <w:i/>
          <w:iCs/>
          <w:sz w:val="24"/>
          <w:szCs w:val="24"/>
        </w:rPr>
        <w:t>(10ч)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eastAsia="Times New Roman" w:hAnsi="Liberation Serif"/>
          <w:i/>
          <w:iCs/>
          <w:sz w:val="24"/>
          <w:szCs w:val="24"/>
        </w:rPr>
        <w:t xml:space="preserve"> </w:t>
      </w:r>
      <w:r>
        <w:rPr>
          <w:rFonts w:ascii="Liberation Serif" w:cs="Times New Roman" w:hAnsi="Liberation Serif"/>
          <w:sz w:val="24"/>
          <w:szCs w:val="24"/>
        </w:rPr>
        <w:t>Ориентирование на местности. Стороны горизонта. Компас. Азимут. Ориентирования по Солнцу, Полярной звезде, «живым ориентирам». План местности. Особенности изображения Земли на плане. Условные знаки. Масштаб и его виды. Измерение расстояний с помощью масштаба. Способы изображения неровностей земной поверхности на плоскости. Абсолютная высота. Относительная высота. Горизонтали. Определение относительной высоты точек и форм рельефа на местности. Чтение плана местности. Топографическая карта. Профессии топографа и геодезиста. Съемки местности.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Глобус — объёмная модель Земли. Географическая карта и её отличие от плана. Древние карты. Эратосфен, Птолемей. Способы отображения поверхности Земли на древних картах. Глобус и географическая карта — достижения человечества.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Свойства географической карты. Легенда карты. Виды условных знаков. Классификация карт по масштабу, охвату территории и содержанию. Географические карты в жизни человека. Градусная сетка и её предназначение. Параллели и меридианы. Градусная сетка на глобусе и картах. Определение направлений и расстояний по карте. Географические координаты. Географическая широта и долгота. Определение географических координат, направлений и расстояний по карте. Современные способны создания карт. Часовые пояса.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i/>
          <w:iCs/>
          <w:sz w:val="24"/>
          <w:szCs w:val="24"/>
        </w:rPr>
        <w:t xml:space="preserve">Практикум. </w:t>
      </w:r>
      <w:r>
        <w:rPr>
          <w:rFonts w:ascii="Liberation Serif" w:cs="Times New Roman" w:hAnsi="Liberation Serif"/>
          <w:sz w:val="24"/>
          <w:szCs w:val="24"/>
        </w:rPr>
        <w:t>1. Ориентирование на местности при помощи компаса. Определение азимута. 2. Топографический диктант. 3. Ориентирование по плану города. 4. Определение по карте и глобусу с помощью приборов географических координат, расстояний и направлений, местоположения и взаимного расположения объектов, абсолютных высот и глубин на плане и карте. 5. Составление описания местности по планам и картам, чтение космических снимков и аэрофотоснимков.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i/>
          <w:iCs/>
          <w:sz w:val="24"/>
          <w:szCs w:val="24"/>
        </w:rPr>
        <w:t xml:space="preserve">Тема 4. </w:t>
      </w:r>
      <w:r>
        <w:rPr>
          <w:rFonts w:ascii="Liberation Serif" w:cs="Times New Roman" w:hAnsi="Liberation Serif"/>
          <w:sz w:val="24"/>
          <w:szCs w:val="24"/>
        </w:rPr>
        <w:t xml:space="preserve">Человек на Земле </w:t>
      </w:r>
      <w:r>
        <w:rPr>
          <w:rFonts w:ascii="Liberation Serif" w:cs="Times New Roman" w:hAnsi="Liberation Serif"/>
          <w:i/>
          <w:iCs/>
          <w:sz w:val="24"/>
          <w:szCs w:val="24"/>
        </w:rPr>
        <w:t>(3 ч)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Основные пути расселения людей по Земле. Влияние природных условий и ресурсов на расселение. Рост населения. Возникновение земледелия и животноводства. Приспособление людей к условиям жизни на разных этапах развития общества. Создание человеком материальных и духовных ценностей в процессе освоения территории Земли. Расы и народы мира. Их отличительные особенности. Численность населения на Земле. Плотность населения, неравномерность его размещения на Земле. Языки. Крупные государства и города мира. Сравнение стран мира по политической карте.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i/>
          <w:iCs/>
          <w:sz w:val="24"/>
          <w:szCs w:val="24"/>
        </w:rPr>
        <w:t xml:space="preserve">Практикум. </w:t>
      </w:r>
      <w:r>
        <w:rPr>
          <w:rFonts w:ascii="Liberation Serif" w:cs="Times New Roman" w:hAnsi="Liberation Serif"/>
          <w:sz w:val="24"/>
          <w:szCs w:val="24"/>
        </w:rPr>
        <w:t>1. Нахождение на политической карте крупнейших государств мира, их столиц. 2. Определение по карте ареалов распространения основных рас, народов, языков.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i/>
          <w:iCs/>
          <w:sz w:val="24"/>
          <w:szCs w:val="24"/>
        </w:rPr>
        <w:t xml:space="preserve">Тема 5. </w:t>
      </w:r>
      <w:r>
        <w:rPr>
          <w:rFonts w:ascii="Liberation Serif" w:cs="Times New Roman" w:hAnsi="Liberation Serif"/>
          <w:sz w:val="24"/>
          <w:szCs w:val="24"/>
        </w:rPr>
        <w:t xml:space="preserve">Литосфера – твёрдая оболочка Земли </w:t>
      </w:r>
      <w:r>
        <w:rPr>
          <w:rFonts w:ascii="Liberation Serif" w:cs="Times New Roman" w:hAnsi="Liberation Serif"/>
          <w:i/>
          <w:iCs/>
          <w:sz w:val="24"/>
          <w:szCs w:val="24"/>
        </w:rPr>
        <w:t>(10 ч)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Литосфера — каменная оболочка Земли. Внешние и внутренние силы Земли. Внутреннее строение Земли: ядро, мантия, земная кора. Типы земной коры, её строение под материками и океанами. Литосфера, её соотношение с земной корой. Литосферные плиты. Горные породы и минералы. Магматические, осадочные, метаморфические горные породы, их происхождение и свойства. Виды полезных ископаемых, их значение для человека.   Охрана земных недр.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Движения земной коры: вертикальные, горизонтальные. Землетрясения и их причины. Сейсмические районы и пояса Земли. Условия жизни людей в сейсмических районах, обеспечение безопасности населения. Вулканизм.  Строение вулкана. Типы вулканов. Горячие источники. Гейзеры. Тихоокеанское огненное кольцо.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Рельеф Земли. Неоднородность земной поверхности как следствие взаимодействия внутренних сил Земли и внешних процессов. Выветривание. Основные формы рельефа. Горы и равнины. Особенности их образования. Различия равнин по размерам, характеру поверхности, абсолютной высоте. Крупнейшие равнины мира и России. Жизнь людей на равнинах. Описание равнин по карте.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Горы. Различия гор по высоте, возрасту, размерам. Крупнейшие горные системы мира и России. Жизнь человека в горах. Изменение гор во времени. Изменение гор и равнин под воздействием воды, ветра, живых организмов, хозяйственной деятельности людей. Менее крупные формы рельефа в горах и на равнинах. Опасные природные явления, их происхождение. Овраги, сели. Барханы. Описание гор по карте.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Исследование и охрана литосферы. Описание рельефа своей местности.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Значение литосферы для жизни на Земле. Воздействие хозяйственной деятельности человека на литосферу.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i/>
          <w:iCs/>
          <w:sz w:val="24"/>
          <w:szCs w:val="24"/>
        </w:rPr>
        <w:t xml:space="preserve">Практикум. </w:t>
      </w:r>
      <w:r>
        <w:rPr>
          <w:rFonts w:ascii="Liberation Serif" w:cs="Times New Roman" w:hAnsi="Liberation Serif"/>
          <w:sz w:val="24"/>
          <w:szCs w:val="24"/>
        </w:rPr>
        <w:t>1. Изучение свойств горных пород и минералов. 2. Обозначение на контурной карте крупнейших гор и равнин, районов размещения землетрясений и вулканов. 3. Разработка правил безопасного поведения во время стихийных явлений. 4. Описание по карте равнин и гор по плану. 5. Описание рельефа своей местности.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b/>
          <w:sz w:val="24"/>
          <w:szCs w:val="24"/>
        </w:rPr>
        <w:t xml:space="preserve">Требования к уровню подготовки учащихся, обучающихся по данной программе.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b/>
          <w:sz w:val="24"/>
          <w:szCs w:val="24"/>
        </w:rPr>
        <w:t>5 класс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В результате изучения курса «География. Природа и люди» ученик должен: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i/>
          <w:iCs/>
          <w:sz w:val="24"/>
          <w:szCs w:val="24"/>
        </w:rPr>
        <w:t>1)  знать/понимать: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значение географической науки в жизни общества и повседневной жизни людей;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результаты и значение выдающихся географических открытий и путешествий;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основные источники географической информации, методы изучения Земли;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географические следствия движений Земли вокруг своей оси, Солнца;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различия между планом местности, картой, глобусом, современные способы создания карт;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как происходило освоение территории Земли, росла численность населения Земли, произошли основные расы;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состав, строение оболочек Земли, основные географические явления, происходящие в них;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изменения, происходящие в оболочках Земли под влиянием человеческой деятельности;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географическую номенклатуру, выделенную в учебнике жирным шрифтом;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i/>
          <w:iCs/>
          <w:sz w:val="24"/>
          <w:szCs w:val="24"/>
        </w:rPr>
        <w:t>2)   уметь: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показывать по физической карте полушарий, физической карте России, политической карте мира, карте океанов, глобусу географические объекты, обозначать и надписывать географические объекты на контурной карте;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давать описание существенных признаков географических объектов и явлений;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находить и анализировать географическую информацию, полученную из карт, плана, статистических материалов, справочников, научно-популярной литературы, Интернета;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приводить примеры: развития представлений человека о Земле; крупнейших по площади и населению стран; крупнейших рас и народов мира; крупнейших географических объектов на Земле, в России, своей местности; адаптации человека и его хозяйственной деятельности к условиям окружающей среды; влияния природы на формирование культуры людей; источников загрязнения сфер Земли; использования и охраны природных ресурсов;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составлять: простейшие схемы природных процессов и их взаимосвязи; описание образа природных объектов; описание природных объектов по типовому плану; описание природных явлений и процессов (погода, климат, течение, природные зоны, тепловые пояса, ветры, природно-культурные и социально-экономические явления) по картам, наблюдениям, статистическим показателям;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определять: на местности, плане и карте расстояния, направления, высоты, географические координаты и местоположение объектов, виды горных пород (в коллекции);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применять: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использовать приобретенные знания и умения в практической деятельности для ориентирования на местности, проведения съемок участков местности, чтения карт различного содержания; учета фенологических изменений в природе своей местности; проведения простейших наблюдений за отдельными географическими объектами; наблюдения за погодой, состоянием воздуха, воды, почвы, горных пород в своей местности; определения комфортных и дискомфортных параметров природных компонентов своей местности с помощью приборов и субъективных ощущений; решения практических задач по определению качества окружающей среды своей местности, ее использованию, сохранению и улучшению, принятию необходимых мер в случае природных стихийных бедствий и техногенных катастроф; самостоятельного поиска географической информации на местности из различных источников: статистических, картографических, геоинформационных;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i/>
          <w:iCs/>
          <w:sz w:val="24"/>
          <w:szCs w:val="24"/>
        </w:rPr>
        <w:t>3) оценивать: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роль географической науки в жизни общества, каждого человека и себя лично;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универсальное значение природы.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b/>
          <w:sz w:val="24"/>
          <w:szCs w:val="24"/>
        </w:rPr>
        <w:t>СПИСОК ЛИТЕРАТУРЫ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  <w:lang w:eastAsia="ru-RU"/>
        </w:rPr>
        <w:t xml:space="preserve">Учебно-методическое обеспечение учебного процесса предусматривает использование УМК (учебно-методических комплектов) линии «Полярная звезда» под редакцией профессора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  <w:lang w:eastAsia="ru-RU"/>
        </w:rPr>
        <w:t>А. И. Алексеева с 5 по 9 классы: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  <w:lang w:eastAsia="ru-RU"/>
        </w:rPr>
        <w:t>A.И. Алексеев и др. География. 5—6 классы (учебник)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  <w:lang w:eastAsia="ru-RU"/>
        </w:rPr>
        <w:t>B.В. Николина. География. Мой тренажёр. 5—6 классы (рабочая тетрадь)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  <w:lang w:eastAsia="ru-RU"/>
        </w:rPr>
        <w:t>В. В. Николина. География. Поурочные разработки. 5—6 классы (пособие для учителя)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</w:r>
    </w:p>
    <w:p>
      <w:pPr>
        <w:pStyle w:val="style0"/>
        <w:spacing w:line="100" w:lineRule="atLeast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ПРИЛОЖЕНИЕ </w:t>
      </w:r>
    </w:p>
    <w:p>
      <w:pPr>
        <w:pStyle w:val="style0"/>
        <w:spacing w:line="100" w:lineRule="atLeast"/>
        <w:jc w:val="both"/>
      </w:pPr>
      <w:r>
        <w:rPr>
          <w:rFonts w:ascii="Liberation Serif" w:cs="Times New Roman" w:hAnsi="Liberation Serif"/>
          <w:sz w:val="24"/>
          <w:szCs w:val="24"/>
        </w:rPr>
        <w:t>Приложение 1</w:t>
      </w:r>
    </w:p>
    <w:p>
      <w:pPr>
        <w:pStyle w:val="style0"/>
        <w:spacing w:line="100" w:lineRule="atLeast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Календарно-тематический план </w:t>
      </w:r>
    </w:p>
    <w:tbl>
      <w:tblPr>
        <w:tblW w:type="dxa" w:w="9638"/>
        <w:jc w:val="left"/>
        <w:tblBorders>
          <w:top w:color="C0C0C0" w:space="0" w:sz="6" w:val="thickThinLargeGap"/>
          <w:left w:color="C0C0C0" w:space="0" w:sz="6" w:val="thickThinLargeGap"/>
          <w:bottom w:color="C0C0C0" w:space="0" w:sz="6" w:val="thickThinLargeGap"/>
        </w:tblBorders>
      </w:tblPr>
      <w:tblGrid>
        <w:gridCol w:w="809"/>
        <w:gridCol w:w="6823"/>
        <w:gridCol w:w="825"/>
        <w:gridCol w:w="1180"/>
      </w:tblGrid>
      <w:tr>
        <w:trPr>
          <w:cantSplit w:val="false"/>
        </w:trPr>
        <w:tc>
          <w:tcPr>
            <w:tcW w:type="dxa" w:w="809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Liberation Serif" w:cs="Times New Roman" w:eastAsia="Times New Roman" w:hAnsi="Liberation Serif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type="dxa" w:w="6823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type="dxa" w:w="825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type="dxa" w:w="1180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  <w:right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b/>
                <w:bCs/>
                <w:sz w:val="24"/>
                <w:szCs w:val="24"/>
                <w:lang w:eastAsia="ru-RU"/>
              </w:rPr>
              <w:t>Д,з</w:t>
            </w:r>
          </w:p>
        </w:tc>
      </w:tr>
      <w:tr>
        <w:trPr>
          <w:cantSplit w:val="false"/>
        </w:trPr>
        <w:tc>
          <w:tcPr>
            <w:tcW w:type="dxa" w:w="7633"/>
            <w:gridSpan w:val="2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b/>
                <w:bCs/>
                <w:sz w:val="24"/>
                <w:szCs w:val="24"/>
                <w:lang w:eastAsia="ru-RU"/>
              </w:rPr>
              <w:t>На какой Земле мы живем</w:t>
            </w:r>
          </w:p>
        </w:tc>
        <w:tc>
          <w:tcPr>
            <w:tcW w:type="dxa" w:w="825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type="dxa" w:w="1179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  <w:right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809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6823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 xml:space="preserve">Что такое география и как мы будем ее изучать. </w:t>
            </w:r>
          </w:p>
        </w:tc>
        <w:tc>
          <w:tcPr>
            <w:tcW w:type="dxa" w:w="825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180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  <w:right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bCs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809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6823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Как люди открывали Землю(1).</w:t>
            </w:r>
          </w:p>
        </w:tc>
        <w:tc>
          <w:tcPr>
            <w:tcW w:type="dxa" w:w="825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180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  <w:right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2</w:t>
            </w:r>
          </w:p>
        </w:tc>
      </w:tr>
      <w:tr>
        <w:trPr>
          <w:trHeight w:hRule="atLeast" w:val="381"/>
          <w:cantSplit w:val="false"/>
        </w:trPr>
        <w:tc>
          <w:tcPr>
            <w:tcW w:type="dxa" w:w="809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type="dxa" w:w="6823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Как люди открывали Землю(2).</w:t>
            </w:r>
          </w:p>
        </w:tc>
        <w:tc>
          <w:tcPr>
            <w:tcW w:type="dxa" w:w="825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180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  <w:right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3</w:t>
            </w:r>
          </w:p>
        </w:tc>
      </w:tr>
      <w:tr>
        <w:trPr>
          <w:cantSplit w:val="false"/>
        </w:trPr>
        <w:tc>
          <w:tcPr>
            <w:tcW w:type="dxa" w:w="809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type="dxa" w:w="6823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География сегодня</w:t>
            </w:r>
          </w:p>
        </w:tc>
        <w:tc>
          <w:tcPr>
            <w:tcW w:type="dxa" w:w="825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180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  <w:right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4</w:t>
            </w:r>
          </w:p>
        </w:tc>
      </w:tr>
      <w:tr>
        <w:trPr>
          <w:cantSplit w:val="false"/>
        </w:trPr>
        <w:tc>
          <w:tcPr>
            <w:tcW w:type="dxa" w:w="7633"/>
            <w:gridSpan w:val="2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b/>
                <w:bCs/>
                <w:sz w:val="24"/>
                <w:szCs w:val="24"/>
                <w:lang w:eastAsia="ru-RU"/>
              </w:rPr>
              <w:t>Земля – планета Солнечной системы</w:t>
            </w:r>
          </w:p>
        </w:tc>
        <w:tc>
          <w:tcPr>
            <w:tcW w:type="dxa" w:w="825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type="dxa" w:w="1179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  <w:right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809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type="dxa" w:w="6823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Мы во Вселенной.  Пр. работа: Обозначение на к/к материков и океанов.</w:t>
            </w:r>
          </w:p>
        </w:tc>
        <w:tc>
          <w:tcPr>
            <w:tcW w:type="dxa" w:w="825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180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  <w:right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bCs/>
                <w:sz w:val="24"/>
                <w:szCs w:val="24"/>
                <w:lang w:eastAsia="ru-RU"/>
              </w:rPr>
              <w:t>5</w:t>
            </w:r>
          </w:p>
        </w:tc>
      </w:tr>
      <w:tr>
        <w:trPr>
          <w:cantSplit w:val="false"/>
        </w:trPr>
        <w:tc>
          <w:tcPr>
            <w:tcW w:type="dxa" w:w="809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180" w:val="left"/>
                <w:tab w:leader="none" w:pos="356" w:val="center"/>
                <w:tab w:leader="none" w:pos="708" w:val="left"/>
              </w:tabs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type="dxa" w:w="6823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Движение Земли</w:t>
            </w:r>
          </w:p>
        </w:tc>
        <w:tc>
          <w:tcPr>
            <w:tcW w:type="dxa" w:w="825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180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  <w:right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bCs/>
                <w:sz w:val="24"/>
                <w:szCs w:val="24"/>
                <w:lang w:eastAsia="ru-RU"/>
              </w:rPr>
              <w:t>6</w:t>
            </w:r>
          </w:p>
        </w:tc>
      </w:tr>
      <w:tr>
        <w:trPr>
          <w:cantSplit w:val="false"/>
        </w:trPr>
        <w:tc>
          <w:tcPr>
            <w:tcW w:type="dxa" w:w="809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type="dxa" w:w="6823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 xml:space="preserve">Солнечный свет на Земле. </w:t>
            </w:r>
          </w:p>
        </w:tc>
        <w:tc>
          <w:tcPr>
            <w:tcW w:type="dxa" w:w="825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180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  <w:right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7</w:t>
            </w:r>
          </w:p>
        </w:tc>
      </w:tr>
      <w:tr>
        <w:trPr>
          <w:cantSplit w:val="false"/>
        </w:trPr>
        <w:tc>
          <w:tcPr>
            <w:tcW w:type="dxa" w:w="809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type="dxa" w:w="6823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Повторение по теме:</w:t>
            </w:r>
            <w:r>
              <w:rPr>
                <w:rFonts w:ascii="Liberation Serif" w:cs="Times New Roman" w:eastAsia="Times New Roman" w:hAnsi="Liberation Serif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cs="Times New Roman" w:eastAsia="Times New Roman" w:hAnsi="Liberation Serif"/>
                <w:bCs/>
                <w:sz w:val="24"/>
                <w:szCs w:val="24"/>
                <w:lang w:eastAsia="ru-RU"/>
              </w:rPr>
              <w:t>На какой Земле мы живем. Земля как планета</w:t>
            </w:r>
          </w:p>
        </w:tc>
        <w:tc>
          <w:tcPr>
            <w:tcW w:type="dxa" w:w="825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180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  <w:right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1-7</w:t>
            </w:r>
          </w:p>
        </w:tc>
      </w:tr>
      <w:tr>
        <w:trPr>
          <w:cantSplit w:val="false"/>
        </w:trPr>
        <w:tc>
          <w:tcPr>
            <w:tcW w:type="dxa" w:w="7633"/>
            <w:gridSpan w:val="2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b/>
                <w:bCs/>
                <w:sz w:val="24"/>
                <w:szCs w:val="24"/>
                <w:lang w:eastAsia="ru-RU"/>
              </w:rPr>
              <w:t>План и карта</w:t>
            </w:r>
          </w:p>
        </w:tc>
        <w:tc>
          <w:tcPr>
            <w:tcW w:type="dxa" w:w="825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type="dxa" w:w="1179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  <w:right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809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type="dxa" w:w="6823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 xml:space="preserve">Ориентирование на местности. </w:t>
            </w:r>
          </w:p>
        </w:tc>
        <w:tc>
          <w:tcPr>
            <w:tcW w:type="dxa" w:w="825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180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  <w:right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bCs/>
                <w:sz w:val="24"/>
                <w:szCs w:val="24"/>
                <w:lang w:eastAsia="ru-RU"/>
              </w:rPr>
              <w:t>8</w:t>
            </w:r>
          </w:p>
        </w:tc>
      </w:tr>
      <w:tr>
        <w:trPr>
          <w:cantSplit w:val="false"/>
        </w:trPr>
        <w:tc>
          <w:tcPr>
            <w:tcW w:type="dxa" w:w="809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type="dxa" w:w="6823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Пр. работа: Ориентирование на местности при помощи компаса. Определение азимута.</w:t>
            </w:r>
          </w:p>
        </w:tc>
        <w:tc>
          <w:tcPr>
            <w:tcW w:type="dxa" w:w="825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180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  <w:right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bCs/>
                <w:sz w:val="24"/>
                <w:szCs w:val="24"/>
                <w:lang w:eastAsia="ru-RU"/>
              </w:rPr>
              <w:t>8</w:t>
            </w:r>
          </w:p>
        </w:tc>
      </w:tr>
      <w:tr>
        <w:trPr>
          <w:cantSplit w:val="false"/>
        </w:trPr>
        <w:tc>
          <w:tcPr>
            <w:tcW w:type="dxa" w:w="809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type="dxa" w:w="6823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Земная поверхность на плане и карте (1). Пр. Работа: Измерения расстояния с помощью масштаба.</w:t>
            </w:r>
          </w:p>
        </w:tc>
        <w:tc>
          <w:tcPr>
            <w:tcW w:type="dxa" w:w="825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180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  <w:right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9</w:t>
            </w:r>
          </w:p>
        </w:tc>
      </w:tr>
      <w:tr>
        <w:trPr>
          <w:cantSplit w:val="false"/>
        </w:trPr>
        <w:tc>
          <w:tcPr>
            <w:tcW w:type="dxa" w:w="809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type="dxa" w:w="6823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Земная поверхность на плане и карте (2).</w:t>
            </w:r>
          </w:p>
        </w:tc>
        <w:tc>
          <w:tcPr>
            <w:tcW w:type="dxa" w:w="825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180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  <w:right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10</w:t>
            </w:r>
          </w:p>
        </w:tc>
      </w:tr>
      <w:tr>
        <w:trPr>
          <w:cantSplit w:val="false"/>
        </w:trPr>
        <w:tc>
          <w:tcPr>
            <w:tcW w:type="dxa" w:w="809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type="dxa" w:w="6823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Пр. работа: Составления плана местности</w:t>
            </w:r>
          </w:p>
        </w:tc>
        <w:tc>
          <w:tcPr>
            <w:tcW w:type="dxa" w:w="825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180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  <w:right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11</w:t>
            </w:r>
          </w:p>
        </w:tc>
      </w:tr>
      <w:tr>
        <w:trPr>
          <w:cantSplit w:val="false"/>
        </w:trPr>
        <w:tc>
          <w:tcPr>
            <w:tcW w:type="dxa" w:w="809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type="dxa" w:w="6823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 xml:space="preserve">Географическая карта. </w:t>
            </w:r>
          </w:p>
        </w:tc>
        <w:tc>
          <w:tcPr>
            <w:tcW w:type="dxa" w:w="825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180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  <w:right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12</w:t>
            </w:r>
          </w:p>
        </w:tc>
      </w:tr>
      <w:tr>
        <w:trPr>
          <w:cantSplit w:val="false"/>
        </w:trPr>
        <w:tc>
          <w:tcPr>
            <w:tcW w:type="dxa" w:w="809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type="dxa" w:w="6823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Какие бываю географические карты. Пр. работа: Ознакомление с картами атласа</w:t>
            </w:r>
          </w:p>
        </w:tc>
        <w:tc>
          <w:tcPr>
            <w:tcW w:type="dxa" w:w="825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180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  <w:right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12</w:t>
            </w:r>
          </w:p>
        </w:tc>
      </w:tr>
      <w:tr>
        <w:trPr>
          <w:cantSplit w:val="false"/>
        </w:trPr>
        <w:tc>
          <w:tcPr>
            <w:tcW w:type="dxa" w:w="809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type="dxa" w:w="6823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bookmarkStart w:id="0" w:name="OLE_LINK4"/>
            <w:bookmarkStart w:id="1" w:name="OLE_LINK3"/>
            <w:bookmarkEnd w:id="0"/>
            <w:bookmarkEnd w:id="1"/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 xml:space="preserve">Градусная сеть. </w:t>
            </w:r>
          </w:p>
        </w:tc>
        <w:tc>
          <w:tcPr>
            <w:tcW w:type="dxa" w:w="825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180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  <w:right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13</w:t>
            </w:r>
          </w:p>
        </w:tc>
      </w:tr>
      <w:tr>
        <w:trPr>
          <w:cantSplit w:val="false"/>
        </w:trPr>
        <w:tc>
          <w:tcPr>
            <w:tcW w:type="dxa" w:w="809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type="dxa" w:w="6823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 xml:space="preserve">Географические координаты.     Пр. работа: Определение географической широты </w:t>
            </w:r>
          </w:p>
        </w:tc>
        <w:tc>
          <w:tcPr>
            <w:tcW w:type="dxa" w:w="825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180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  <w:right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14</w:t>
            </w:r>
          </w:p>
        </w:tc>
      </w:tr>
      <w:tr>
        <w:trPr>
          <w:cantSplit w:val="false"/>
        </w:trPr>
        <w:tc>
          <w:tcPr>
            <w:tcW w:type="dxa" w:w="809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type="dxa" w:w="6823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Географические координаты.     Пр. работа: Определение географическую  долготу.</w:t>
            </w:r>
          </w:p>
        </w:tc>
        <w:tc>
          <w:tcPr>
            <w:tcW w:type="dxa" w:w="825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180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  <w:right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15</w:t>
            </w:r>
          </w:p>
        </w:tc>
      </w:tr>
      <w:tr>
        <w:trPr>
          <w:cantSplit w:val="false"/>
        </w:trPr>
        <w:tc>
          <w:tcPr>
            <w:tcW w:type="dxa" w:w="809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type="dxa" w:w="6823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Пр. работа: Определение географических координат</w:t>
            </w:r>
          </w:p>
        </w:tc>
        <w:tc>
          <w:tcPr>
            <w:tcW w:type="dxa" w:w="825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180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  <w:right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Работа по карточкам</w:t>
            </w:r>
          </w:p>
        </w:tc>
      </w:tr>
      <w:tr>
        <w:trPr>
          <w:cantSplit w:val="false"/>
        </w:trPr>
        <w:tc>
          <w:tcPr>
            <w:tcW w:type="dxa" w:w="809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type="dxa" w:w="6823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 xml:space="preserve">Пр. работа: Работа с картой. </w:t>
            </w:r>
          </w:p>
        </w:tc>
        <w:tc>
          <w:tcPr>
            <w:tcW w:type="dxa" w:w="825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180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  <w:right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16</w:t>
            </w:r>
          </w:p>
        </w:tc>
      </w:tr>
      <w:tr>
        <w:trPr>
          <w:cantSplit w:val="false"/>
        </w:trPr>
        <w:tc>
          <w:tcPr>
            <w:tcW w:type="dxa" w:w="809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type="dxa" w:w="6823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Повторение по теме:</w:t>
            </w:r>
            <w:r>
              <w:rPr>
                <w:rFonts w:ascii="Liberation Serif" w:cs="Times New Roman" w:eastAsia="Times New Roman" w:hAnsi="Liberation Serif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cs="Times New Roman" w:eastAsia="Times New Roman" w:hAnsi="Liberation Serif"/>
                <w:bCs/>
                <w:sz w:val="24"/>
                <w:szCs w:val="24"/>
                <w:lang w:eastAsia="ru-RU"/>
              </w:rPr>
              <w:t>План и карта</w:t>
            </w:r>
          </w:p>
        </w:tc>
        <w:tc>
          <w:tcPr>
            <w:tcW w:type="dxa" w:w="825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180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  <w:right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8-16</w:t>
            </w:r>
          </w:p>
        </w:tc>
      </w:tr>
      <w:tr>
        <w:trPr>
          <w:cantSplit w:val="false"/>
        </w:trPr>
        <w:tc>
          <w:tcPr>
            <w:tcW w:type="dxa" w:w="7633"/>
            <w:gridSpan w:val="2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b/>
                <w:bCs/>
                <w:sz w:val="24"/>
                <w:szCs w:val="24"/>
                <w:lang w:eastAsia="ru-RU"/>
              </w:rPr>
              <w:t>Человек на Земле</w:t>
            </w:r>
          </w:p>
        </w:tc>
        <w:tc>
          <w:tcPr>
            <w:tcW w:type="dxa" w:w="825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type="dxa" w:w="1179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  <w:right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809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type="dxa" w:w="6823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Как люди заселяли Землю.</w:t>
            </w:r>
          </w:p>
        </w:tc>
        <w:tc>
          <w:tcPr>
            <w:tcW w:type="dxa" w:w="825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180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  <w:right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17</w:t>
            </w:r>
          </w:p>
        </w:tc>
      </w:tr>
      <w:tr>
        <w:trPr>
          <w:cantSplit w:val="false"/>
        </w:trPr>
        <w:tc>
          <w:tcPr>
            <w:tcW w:type="dxa" w:w="809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type="dxa" w:w="6823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 xml:space="preserve">Расы и народы.     </w:t>
            </w:r>
          </w:p>
        </w:tc>
        <w:tc>
          <w:tcPr>
            <w:tcW w:type="dxa" w:w="825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180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  <w:right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18</w:t>
            </w:r>
          </w:p>
        </w:tc>
      </w:tr>
      <w:tr>
        <w:trPr>
          <w:cantSplit w:val="false"/>
        </w:trPr>
        <w:tc>
          <w:tcPr>
            <w:tcW w:type="dxa" w:w="809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type="dxa" w:w="6823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Пр. работа: Сравниваем страны мира</w:t>
            </w:r>
          </w:p>
        </w:tc>
        <w:tc>
          <w:tcPr>
            <w:tcW w:type="dxa" w:w="825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180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  <w:right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19</w:t>
            </w:r>
          </w:p>
        </w:tc>
      </w:tr>
      <w:tr>
        <w:trPr>
          <w:cantSplit w:val="false"/>
        </w:trPr>
        <w:tc>
          <w:tcPr>
            <w:tcW w:type="dxa" w:w="7633"/>
            <w:gridSpan w:val="2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b/>
                <w:bCs/>
                <w:sz w:val="24"/>
                <w:szCs w:val="24"/>
                <w:lang w:eastAsia="ru-RU"/>
              </w:rPr>
              <w:t>Литосфера</w:t>
            </w:r>
          </w:p>
        </w:tc>
        <w:tc>
          <w:tcPr>
            <w:tcW w:type="dxa" w:w="825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type="dxa" w:w="1179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  <w:right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809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type="dxa" w:w="6823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Земная кора – основная часть литосферы.</w:t>
            </w:r>
          </w:p>
        </w:tc>
        <w:tc>
          <w:tcPr>
            <w:tcW w:type="dxa" w:w="825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180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  <w:right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bCs/>
                <w:sz w:val="24"/>
                <w:szCs w:val="24"/>
                <w:lang w:eastAsia="ru-RU"/>
              </w:rPr>
              <w:t>20</w:t>
            </w:r>
          </w:p>
        </w:tc>
      </w:tr>
      <w:tr>
        <w:trPr>
          <w:cantSplit w:val="false"/>
        </w:trPr>
        <w:tc>
          <w:tcPr>
            <w:tcW w:type="dxa" w:w="809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26</w:t>
            </w:r>
          </w:p>
        </w:tc>
        <w:tc>
          <w:tcPr>
            <w:tcW w:type="dxa" w:w="6823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 xml:space="preserve">Горные породы, минералы и полезные ископаемые.    </w:t>
            </w:r>
          </w:p>
        </w:tc>
        <w:tc>
          <w:tcPr>
            <w:tcW w:type="dxa" w:w="825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180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  <w:right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21</w:t>
            </w:r>
          </w:p>
        </w:tc>
      </w:tr>
      <w:tr>
        <w:trPr>
          <w:cantSplit w:val="false"/>
        </w:trPr>
        <w:tc>
          <w:tcPr>
            <w:tcW w:type="dxa" w:w="809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type="dxa" w:w="6823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Пр. работа: Изучение свойств горных пород и минералов.</w:t>
            </w:r>
          </w:p>
        </w:tc>
        <w:tc>
          <w:tcPr>
            <w:tcW w:type="dxa" w:w="825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180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  <w:right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21</w:t>
            </w:r>
          </w:p>
        </w:tc>
      </w:tr>
      <w:tr>
        <w:trPr>
          <w:cantSplit w:val="false"/>
        </w:trPr>
        <w:tc>
          <w:tcPr>
            <w:tcW w:type="dxa" w:w="809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28</w:t>
            </w:r>
          </w:p>
        </w:tc>
        <w:tc>
          <w:tcPr>
            <w:tcW w:type="dxa" w:w="6823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Движения земной коры (1).</w:t>
            </w:r>
          </w:p>
        </w:tc>
        <w:tc>
          <w:tcPr>
            <w:tcW w:type="dxa" w:w="825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180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  <w:right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22</w:t>
            </w:r>
          </w:p>
        </w:tc>
      </w:tr>
      <w:tr>
        <w:trPr>
          <w:cantSplit w:val="false"/>
        </w:trPr>
        <w:tc>
          <w:tcPr>
            <w:tcW w:type="dxa" w:w="809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type="dxa" w:w="6823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Движения земной коры (2).</w:t>
            </w:r>
          </w:p>
        </w:tc>
        <w:tc>
          <w:tcPr>
            <w:tcW w:type="dxa" w:w="825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180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  <w:right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23</w:t>
            </w:r>
          </w:p>
        </w:tc>
      </w:tr>
      <w:tr>
        <w:trPr>
          <w:cantSplit w:val="false"/>
        </w:trPr>
        <w:tc>
          <w:tcPr>
            <w:tcW w:type="dxa" w:w="809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type="dxa" w:w="6823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Рельеф Земли. Равнины. Пр. работа: Описываем равнину по плану</w:t>
            </w:r>
          </w:p>
        </w:tc>
        <w:tc>
          <w:tcPr>
            <w:tcW w:type="dxa" w:w="825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180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  <w:right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24</w:t>
            </w:r>
          </w:p>
        </w:tc>
      </w:tr>
      <w:tr>
        <w:trPr>
          <w:cantSplit w:val="false"/>
        </w:trPr>
        <w:tc>
          <w:tcPr>
            <w:tcW w:type="dxa" w:w="809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31</w:t>
            </w:r>
          </w:p>
        </w:tc>
        <w:tc>
          <w:tcPr>
            <w:tcW w:type="dxa" w:w="6823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Calibri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 xml:space="preserve">Рельеф Земли. Горы суши.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Пр. работа:  Описание горы по карте</w:t>
            </w:r>
          </w:p>
        </w:tc>
        <w:tc>
          <w:tcPr>
            <w:tcW w:type="dxa" w:w="825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180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  <w:right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25</w:t>
            </w:r>
          </w:p>
        </w:tc>
      </w:tr>
      <w:tr>
        <w:trPr>
          <w:cantSplit w:val="false"/>
        </w:trPr>
        <w:tc>
          <w:tcPr>
            <w:tcW w:type="dxa" w:w="809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32</w:t>
            </w:r>
          </w:p>
        </w:tc>
        <w:tc>
          <w:tcPr>
            <w:tcW w:type="dxa" w:w="6823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Пр. работа Выполняем проектное задание</w:t>
            </w:r>
          </w:p>
        </w:tc>
        <w:tc>
          <w:tcPr>
            <w:tcW w:type="dxa" w:w="825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180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  <w:right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26</w:t>
            </w:r>
          </w:p>
        </w:tc>
      </w:tr>
      <w:tr>
        <w:trPr>
          <w:cantSplit w:val="false"/>
        </w:trPr>
        <w:tc>
          <w:tcPr>
            <w:tcW w:type="dxa" w:w="809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33</w:t>
            </w:r>
          </w:p>
        </w:tc>
        <w:tc>
          <w:tcPr>
            <w:tcW w:type="dxa" w:w="6823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Литосфера и человек</w:t>
            </w:r>
          </w:p>
        </w:tc>
        <w:tc>
          <w:tcPr>
            <w:tcW w:type="dxa" w:w="825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180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  <w:right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27</w:t>
            </w:r>
          </w:p>
        </w:tc>
      </w:tr>
      <w:tr>
        <w:trPr>
          <w:cantSplit w:val="false"/>
        </w:trPr>
        <w:tc>
          <w:tcPr>
            <w:tcW w:type="dxa" w:w="809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type="dxa" w:w="6823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Повторение по теме:</w:t>
            </w:r>
            <w:r>
              <w:rPr>
                <w:rFonts w:ascii="Liberation Serif" w:cs="Times New Roman" w:eastAsia="Times New Roman" w:hAnsi="Liberation Serif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cs="Times New Roman" w:eastAsia="Times New Roman" w:hAnsi="Liberation Serif"/>
                <w:bCs/>
                <w:sz w:val="24"/>
                <w:szCs w:val="24"/>
                <w:lang w:eastAsia="ru-RU"/>
              </w:rPr>
              <w:t>Человек на Земле. Литосфера</w:t>
            </w:r>
          </w:p>
        </w:tc>
        <w:tc>
          <w:tcPr>
            <w:tcW w:type="dxa" w:w="825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180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  <w:right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17-25</w:t>
            </w:r>
          </w:p>
        </w:tc>
      </w:tr>
      <w:tr>
        <w:trPr>
          <w:cantSplit w:val="false"/>
        </w:trPr>
        <w:tc>
          <w:tcPr>
            <w:tcW w:type="dxa" w:w="809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6823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type="dxa" w:w="825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180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  <w:right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809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type="dxa" w:w="6823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type="dxa" w:w="825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cs="Times New Roman" w:eastAsia="Times New Roman" w:hAnsi="Liberation Serif"/>
                <w:sz w:val="24"/>
                <w:szCs w:val="24"/>
                <w:lang w:eastAsia="ru-RU"/>
              </w:rPr>
              <w:t>35</w:t>
            </w:r>
          </w:p>
        </w:tc>
        <w:tc>
          <w:tcPr>
            <w:tcW w:type="dxa" w:w="1180"/>
            <w:tcBorders>
              <w:top w:color="C0C0C0" w:space="0" w:sz="6" w:val="thickThinLargeGap"/>
              <w:left w:color="C0C0C0" w:space="0" w:sz="6" w:val="thickThinLargeGap"/>
              <w:bottom w:color="C0C0C0" w:space="0" w:sz="6" w:val="thickThinLargeGap"/>
              <w:right w:color="C0C0C0" w:space="0" w:sz="6" w:val="thickThinLargeGap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</w:tbl>
    <w:p>
      <w:pPr>
        <w:pStyle w:val="style0"/>
        <w:spacing w:line="100" w:lineRule="atLeast"/>
        <w:jc w:val="both"/>
      </w:pPr>
      <w:r>
        <w:rPr>
          <w:rFonts w:ascii="Liberation Serif" w:hAnsi="Liberation Serif"/>
          <w:sz w:val="24"/>
          <w:szCs w:val="24"/>
        </w:rPr>
      </w:r>
    </w:p>
    <w:p>
      <w:pPr>
        <w:pStyle w:val="style0"/>
        <w:spacing w:line="100" w:lineRule="atLeast"/>
        <w:jc w:val="both"/>
      </w:pPr>
      <w:r>
        <w:rPr>
          <w:rFonts w:ascii="Liberation Serif" w:hAnsi="Liberation Serif"/>
          <w:sz w:val="24"/>
          <w:szCs w:val="24"/>
        </w:rPr>
      </w:r>
    </w:p>
    <w:p>
      <w:pPr>
        <w:pStyle w:val="style0"/>
        <w:spacing w:after="200" w:before="0" w:line="100" w:lineRule="atLeast"/>
        <w:jc w:val="both"/>
      </w:pPr>
      <w:r>
        <w:rPr>
          <w:rFonts w:ascii="Liberation Serif" w:hAnsi="Liberation Serif"/>
          <w:sz w:val="24"/>
          <w:szCs w:val="24"/>
        </w:rPr>
      </w:r>
    </w:p>
    <w:sectPr>
      <w:footerReference r:id="rId2" w:type="default"/>
      <w:type w:val="nextPage"/>
      <w:pgSz w:h="16838" w:w="11906"/>
      <w:pgMar w:bottom="1276" w:footer="737" w:gutter="0" w:header="0" w:left="1134" w:right="1134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9"/>
      <w:jc w:val="center"/>
    </w:pPr>
    <w:r>
      <w:rPr/>
      <w:fldChar w:fldCharType="begin"/>
    </w:r>
    <w:r>
      <w:instrText> PAGE </w:instrText>
    </w:r>
    <w:r>
      <w:fldChar w:fldCharType="separate"/>
    </w:r>
    <w:r>
      <w:t>8</w:t>
    </w:r>
    <w:r>
      <w:fldChar w:fldCharType="end"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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"/>
      <w:lvlJc w:val="left"/>
      <w:pPr>
        <w:tabs>
          <w:tab w:pos="1080" w:val="num"/>
        </w:tabs>
        <w:ind w:hanging="360" w:left="1080"/>
      </w:pPr>
      <w:rPr>
        <w:rFonts w:ascii="Symbol" w:cs="Symbol" w:hAnsi="Symbol" w:hint="default"/>
      </w:rPr>
    </w:lvl>
    <w:lvl w:ilvl="2">
      <w:start w:val="1"/>
      <w:numFmt w:val="bullet"/>
      <w:lvlText w:val="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3">
      <w:start w:val="1"/>
      <w:numFmt w:val="bullet"/>
      <w:lvlText w:val="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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Text w:val=""/>
      <w:lvlJc w:val="left"/>
      <w:pPr>
        <w:tabs>
          <w:tab w:pos="2520" w:val="num"/>
        </w:tabs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Text w:val="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"/>
      <w:lvlJc w:val="left"/>
      <w:pPr>
        <w:tabs>
          <w:tab w:pos="3240" w:val="num"/>
        </w:tabs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Text w:val="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Times New Roman" w:eastAsia="Calibri" w:hAnsi="Calibri"/>
      <w:color w:val="00000A"/>
      <w:sz w:val="22"/>
      <w:szCs w:val="22"/>
      <w:lang w:bidi="ar-SA" w:eastAsia="zh-CN" w:val="ru-RU"/>
    </w:rPr>
  </w:style>
  <w:style w:styleId="style15" w:type="character">
    <w:name w:val="Основной шрифт абзаца"/>
    <w:next w:val="style15"/>
    <w:rPr/>
  </w:style>
  <w:style w:styleId="style16" w:type="character">
    <w:name w:val="Текст выноски Знак"/>
    <w:basedOn w:val="style15"/>
    <w:next w:val="style16"/>
    <w:rPr>
      <w:rFonts w:ascii="Tahoma" w:cs="Tahoma" w:hAnsi="Tahoma"/>
      <w:sz w:val="16"/>
      <w:szCs w:val="16"/>
    </w:rPr>
  </w:style>
  <w:style w:styleId="style17" w:type="character">
    <w:name w:val="Интернет-ссылка"/>
    <w:basedOn w:val="style15"/>
    <w:next w:val="style17"/>
    <w:rPr>
      <w:color w:val="0000FF"/>
      <w:u w:val="single"/>
      <w:lang w:bidi="ru-RU" w:eastAsia="ru-RU" w:val="ru-RU"/>
    </w:rPr>
  </w:style>
  <w:style w:styleId="style18" w:type="character">
    <w:name w:val="Верхний колонтитул Знак"/>
    <w:basedOn w:val="style15"/>
    <w:next w:val="style18"/>
    <w:rPr>
      <w:sz w:val="22"/>
      <w:szCs w:val="22"/>
    </w:rPr>
  </w:style>
  <w:style w:styleId="style19" w:type="character">
    <w:name w:val="Нижний колонтитул Знак"/>
    <w:basedOn w:val="style15"/>
    <w:next w:val="style19"/>
    <w:rPr>
      <w:sz w:val="22"/>
      <w:szCs w:val="22"/>
    </w:rPr>
  </w:style>
  <w:style w:styleId="style20" w:type="character">
    <w:name w:val="Маркеры списка"/>
    <w:next w:val="style20"/>
    <w:rPr>
      <w:rFonts w:ascii="OpenSymbol" w:cs="OpenSymbol" w:eastAsia="OpenSymbol" w:hAnsi="OpenSymbol"/>
    </w:rPr>
  </w:style>
  <w:style w:styleId="style21" w:type="paragraph">
    <w:name w:val="Заголовок"/>
    <w:basedOn w:val="style0"/>
    <w:next w:val="style22"/>
    <w:pPr>
      <w:keepNext/>
      <w:spacing w:after="120" w:before="240"/>
    </w:pPr>
    <w:rPr>
      <w:rFonts w:ascii="Liberation Sans" w:cs="Lohit Hindi" w:eastAsia="WenQuanYi Zen Hei" w:hAnsi="Liberation Sans"/>
      <w:sz w:val="28"/>
      <w:szCs w:val="28"/>
    </w:rPr>
  </w:style>
  <w:style w:styleId="style22" w:type="paragraph">
    <w:name w:val="Основной текст"/>
    <w:basedOn w:val="style0"/>
    <w:next w:val="style22"/>
    <w:pPr>
      <w:spacing w:after="120" w:before="0"/>
    </w:pPr>
    <w:rPr/>
  </w:style>
  <w:style w:styleId="style23" w:type="paragraph">
    <w:name w:val="Список"/>
    <w:basedOn w:val="style22"/>
    <w:next w:val="style23"/>
    <w:pPr/>
    <w:rPr>
      <w:rFonts w:cs="Lohit Hindi"/>
    </w:rPr>
  </w:style>
  <w:style w:styleId="style24" w:type="paragraph">
    <w:name w:val="Название"/>
    <w:basedOn w:val="style0"/>
    <w:next w:val="style24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5" w:type="paragraph">
    <w:name w:val="Указатель"/>
    <w:basedOn w:val="style0"/>
    <w:next w:val="style25"/>
    <w:pPr>
      <w:suppressLineNumbers/>
    </w:pPr>
    <w:rPr>
      <w:rFonts w:cs="Lohit Hindi"/>
    </w:rPr>
  </w:style>
  <w:style w:styleId="style26" w:type="paragraph">
    <w:name w:val="Без интервала"/>
    <w:next w:val="style26"/>
    <w:pPr>
      <w:widowControl/>
      <w:tabs>
        <w:tab w:leader="none" w:pos="708" w:val="left"/>
      </w:tabs>
      <w:suppressAutoHyphens w:val="true"/>
    </w:pPr>
    <w:rPr>
      <w:rFonts w:ascii="Calibri" w:cs="Times New Roman" w:eastAsia="Calibri" w:hAnsi="Calibri"/>
      <w:color w:val="00000A"/>
      <w:sz w:val="22"/>
      <w:szCs w:val="22"/>
      <w:lang w:bidi="ar-SA" w:eastAsia="zh-CN" w:val="ru-RU"/>
    </w:rPr>
  </w:style>
  <w:style w:styleId="style27" w:type="paragraph">
    <w:name w:val="Текст выноски"/>
    <w:basedOn w:val="style0"/>
    <w:next w:val="style27"/>
    <w:pPr>
      <w:spacing w:after="0" w:before="0" w:line="100" w:lineRule="atLeast"/>
    </w:pPr>
    <w:rPr>
      <w:rFonts w:ascii="Tahoma" w:cs="Tahoma" w:hAnsi="Tahoma"/>
      <w:sz w:val="16"/>
      <w:szCs w:val="16"/>
    </w:rPr>
  </w:style>
  <w:style w:styleId="style28" w:type="paragraph">
    <w:name w:val="Верхний колонтитул"/>
    <w:basedOn w:val="style0"/>
    <w:next w:val="style28"/>
    <w:pPr>
      <w:suppressLineNumbers/>
      <w:tabs>
        <w:tab w:leader="none" w:pos="4819" w:val="center"/>
        <w:tab w:leader="none" w:pos="9638" w:val="right"/>
      </w:tabs>
      <w:spacing w:after="0" w:before="0" w:line="100" w:lineRule="atLeast"/>
    </w:pPr>
    <w:rPr/>
  </w:style>
  <w:style w:styleId="style29" w:type="paragraph">
    <w:name w:val="Нижний колонтитул"/>
    <w:basedOn w:val="style0"/>
    <w:next w:val="style29"/>
    <w:pPr>
      <w:suppressLineNumbers/>
      <w:tabs>
        <w:tab w:leader="none" w:pos="4819" w:val="center"/>
        <w:tab w:leader="none" w:pos="9638" w:val="right"/>
      </w:tabs>
      <w:spacing w:after="0" w:before="0" w:line="100" w:lineRule="atLeast"/>
    </w:pPr>
    <w:rPr/>
  </w:style>
  <w:style w:styleId="style30" w:type="paragraph">
    <w:name w:val="Абзац списка"/>
    <w:basedOn w:val="style0"/>
    <w:next w:val="style30"/>
    <w:pPr>
      <w:ind w:hanging="0" w:left="720" w:right="0"/>
    </w:pPr>
    <w:rPr/>
  </w:style>
  <w:style w:styleId="style31" w:type="paragraph">
    <w:name w:val="dash041e_0431_044b_0447_043d_044b_0439"/>
    <w:basedOn w:val="style0"/>
    <w:next w:val="style31"/>
    <w:pPr>
      <w:spacing w:after="0" w:before="0" w:line="100" w:lineRule="atLeast"/>
    </w:pPr>
    <w:rPr>
      <w:rFonts w:ascii="Times New Roman" w:cs="Times New Roman" w:eastAsia="Times New Roman" w:hAnsi="Times New Roman"/>
      <w:sz w:val="24"/>
      <w:szCs w:val="24"/>
    </w:rPr>
  </w:style>
  <w:style w:styleId="style32" w:type="paragraph">
    <w:name w:val="WW-Базовый"/>
    <w:next w:val="style32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Calibri" w:eastAsia="WenQuanYi Zen Hei;Times New Roman" w:hAnsi="Calibri"/>
      <w:color w:val="00000A"/>
      <w:sz w:val="22"/>
      <w:szCs w:val="22"/>
      <w:lang w:bidi="ar-SA" w:eastAsia="zh-CN" w:val="ru-RU"/>
    </w:rPr>
  </w:style>
  <w:style w:styleId="style33" w:type="paragraph">
    <w:name w:val="msonormalbullet1.gif"/>
    <w:basedOn w:val="style0"/>
    <w:next w:val="style33"/>
    <w:pPr>
      <w:spacing w:after="280" w:before="280" w:line="100" w:lineRule="atLeast"/>
    </w:pPr>
    <w:rPr>
      <w:rFonts w:ascii="Times New Roman" w:cs="Times New Roman" w:eastAsia="Times New Roman" w:hAnsi="Times New Roman"/>
      <w:sz w:val="24"/>
      <w:szCs w:val="24"/>
    </w:rPr>
  </w:style>
  <w:style w:styleId="style34" w:type="paragraph">
    <w:name w:val="msonormalbullet2.gif"/>
    <w:basedOn w:val="style0"/>
    <w:next w:val="style34"/>
    <w:pPr>
      <w:spacing w:after="280" w:before="280" w:line="100" w:lineRule="atLeast"/>
    </w:pPr>
    <w:rPr>
      <w:rFonts w:ascii="Times New Roman" w:cs="Times New Roman" w:eastAsia="Times New Roman" w:hAnsi="Times New Roman"/>
      <w:sz w:val="24"/>
      <w:szCs w:val="24"/>
    </w:rPr>
  </w:style>
  <w:style w:styleId="style35" w:type="paragraph">
    <w:name w:val="Содержимое врезки"/>
    <w:basedOn w:val="style22"/>
    <w:next w:val="style35"/>
    <w:pPr/>
    <w:rPr/>
  </w:style>
  <w:style w:styleId="style36" w:type="paragraph">
    <w:name w:val="Содержимое таблицы"/>
    <w:basedOn w:val="style0"/>
    <w:next w:val="style36"/>
    <w:pPr>
      <w:suppressLineNumbers/>
    </w:pPr>
    <w:rPr/>
  </w:style>
  <w:style w:styleId="style37" w:type="paragraph">
    <w:name w:val="Заголовок таблицы"/>
    <w:basedOn w:val="style36"/>
    <w:next w:val="style37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2015-02-05T12:45:00.00Z</dcterms:created>
  <dc:creator>home</dc:creator>
  <cp:lastModifiedBy>Маргарита</cp:lastModifiedBy>
  <dcterms:modified xsi:type="dcterms:W3CDTF">2015-02-05T12:45:00.00Z</dcterms:modified>
  <cp:revision>2</cp:revision>
</cp:coreProperties>
</file>