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2C" w:rsidRDefault="00FD042C" w:rsidP="00FD042C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МИНИСТЕРСТВО ОБРАЗОВАНИЯ РОССИЙСКОЙ ФЕДЕРАЦИИ</w:t>
      </w:r>
    </w:p>
    <w:p w:rsidR="00FD042C" w:rsidRDefault="00FD042C" w:rsidP="00FD042C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FD042C" w:rsidRDefault="00FD042C" w:rsidP="00FD042C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ПРИКАЗ</w:t>
      </w:r>
    </w:p>
    <w:p w:rsidR="00FD042C" w:rsidRDefault="00FD042C" w:rsidP="00FD042C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 10 июля 2003 г. N 2994</w:t>
      </w:r>
    </w:p>
    <w:p w:rsidR="00FD042C" w:rsidRDefault="00FD042C" w:rsidP="00FD042C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FD042C" w:rsidRDefault="00FD042C" w:rsidP="00FD042C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 УТВЕРЖДЕНИИ ПРИМЕРНОЙ ФОРМЫ ДОГОВОРА</w:t>
      </w:r>
    </w:p>
    <w:p w:rsidR="00FD042C" w:rsidRDefault="00FD042C" w:rsidP="00FD042C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 ОКАЗАНИИ ПЛАТНЫХ ОБРАЗОВАТЕЛЬНЫХ УСЛУГ</w:t>
      </w:r>
    </w:p>
    <w:p w:rsidR="00FD042C" w:rsidRDefault="00FD042C" w:rsidP="00FD042C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 СФЕРЕ ОБЩЕГО ОБРАЗОВАНИЯ</w:t>
      </w:r>
    </w:p>
    <w:p w:rsidR="00FD042C" w:rsidRDefault="00FD042C" w:rsidP="00FD042C">
      <w:pPr>
        <w:pStyle w:val="ConsPlusNormal"/>
        <w:rPr>
          <w:rFonts w:ascii="Times New Roman" w:hAnsi="Times New Roman" w:cs="Times New Roman"/>
        </w:rPr>
      </w:pPr>
    </w:p>
    <w:p w:rsidR="00FD042C" w:rsidRDefault="00FD042C" w:rsidP="00FD04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 исполнение </w:t>
      </w:r>
      <w:hyperlink r:id="rId4" w:history="1">
        <w:r>
          <w:rPr>
            <w:rStyle w:val="a3"/>
            <w:rFonts w:ascii="Times New Roman" w:hAnsi="Times New Roman"/>
          </w:rPr>
          <w:t>пункта 16</w:t>
        </w:r>
      </w:hyperlink>
      <w:r>
        <w:rPr>
          <w:rFonts w:ascii="Times New Roman" w:hAnsi="Times New Roman" w:cs="Times New Roman"/>
        </w:rPr>
        <w:t xml:space="preserve"> Правил оказания платных образовательных услуг, утвержденных Постановлением Правительства Российской Федерации от 05.07.2001 N 505 (в ред. Постановления Правительства Российской Федерации от 01.04.2003 N 181), приказываю:</w:t>
      </w:r>
    </w:p>
    <w:p w:rsidR="00FD042C" w:rsidRDefault="00FD042C" w:rsidP="00FD04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Утвердить Примерную форму договора об оказании платных образовательных услуг государственными и муниципальными общеобразовательными учреждениями </w:t>
      </w:r>
      <w:hyperlink w:anchor="Par28" w:history="1">
        <w:r>
          <w:rPr>
            <w:rStyle w:val="a3"/>
            <w:rFonts w:ascii="Times New Roman" w:hAnsi="Times New Roman"/>
          </w:rPr>
          <w:t>(приложение N 1),</w:t>
        </w:r>
      </w:hyperlink>
      <w:r>
        <w:rPr>
          <w:rFonts w:ascii="Times New Roman" w:hAnsi="Times New Roman" w:cs="Times New Roman"/>
        </w:rPr>
        <w:t xml:space="preserve"> негосударственными образовательными организациями (приложение </w:t>
      </w:r>
      <w:hyperlink w:anchor="Par262" w:history="1">
        <w:r>
          <w:rPr>
            <w:rStyle w:val="a3"/>
            <w:rFonts w:ascii="Times New Roman" w:hAnsi="Times New Roman"/>
          </w:rPr>
          <w:t>N 2),</w:t>
        </w:r>
      </w:hyperlink>
      <w:r>
        <w:rPr>
          <w:rFonts w:ascii="Times New Roman" w:hAnsi="Times New Roman" w:cs="Times New Roman"/>
        </w:rPr>
        <w:t xml:space="preserve"> индивидуальным предпринимателем </w:t>
      </w:r>
      <w:hyperlink w:anchor="Par527" w:history="1">
        <w:r>
          <w:rPr>
            <w:rStyle w:val="a3"/>
            <w:rFonts w:ascii="Times New Roman" w:hAnsi="Times New Roman"/>
          </w:rPr>
          <w:t>(приложение 3).</w:t>
        </w:r>
      </w:hyperlink>
    </w:p>
    <w:p w:rsidR="00FD042C" w:rsidRDefault="00FD042C" w:rsidP="00FD04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Приказа возложить на первого заместителя Министра В.А. </w:t>
      </w:r>
      <w:proofErr w:type="spellStart"/>
      <w:r>
        <w:rPr>
          <w:rFonts w:ascii="Times New Roman" w:hAnsi="Times New Roman" w:cs="Times New Roman"/>
        </w:rPr>
        <w:t>Болотова</w:t>
      </w:r>
      <w:proofErr w:type="spellEnd"/>
      <w:r>
        <w:rPr>
          <w:rFonts w:ascii="Times New Roman" w:hAnsi="Times New Roman" w:cs="Times New Roman"/>
        </w:rPr>
        <w:t>.</w:t>
      </w:r>
    </w:p>
    <w:p w:rsidR="00FD042C" w:rsidRDefault="00FD042C" w:rsidP="00FD042C">
      <w:pPr>
        <w:pStyle w:val="ConsPlusNormal"/>
        <w:rPr>
          <w:rFonts w:ascii="Times New Roman" w:hAnsi="Times New Roman" w:cs="Times New Roman"/>
        </w:rPr>
      </w:pPr>
    </w:p>
    <w:p w:rsidR="00FD042C" w:rsidRDefault="00FD042C" w:rsidP="00FD042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Министра</w:t>
      </w:r>
    </w:p>
    <w:p w:rsidR="00FD042C" w:rsidRDefault="00FD042C" w:rsidP="00FD042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А.Ф.КИСЕЛЕВ</w:t>
      </w:r>
    </w:p>
    <w:p w:rsidR="00FD042C" w:rsidRDefault="00FD042C" w:rsidP="00FD042C">
      <w:pPr>
        <w:pStyle w:val="ConsPlusNormal"/>
        <w:rPr>
          <w:rFonts w:ascii="Times New Roman" w:hAnsi="Times New Roman" w:cs="Times New Roman"/>
        </w:rPr>
      </w:pPr>
    </w:p>
    <w:p w:rsidR="00FD042C" w:rsidRDefault="00FD042C" w:rsidP="00FD042C">
      <w:pPr>
        <w:pStyle w:val="ConsPlusNormal"/>
        <w:rPr>
          <w:rFonts w:ascii="Times New Roman" w:hAnsi="Times New Roman" w:cs="Times New Roman"/>
        </w:rPr>
      </w:pPr>
    </w:p>
    <w:p w:rsidR="00FD042C" w:rsidRDefault="00FD042C" w:rsidP="00FD042C">
      <w:pPr>
        <w:spacing w:after="360"/>
        <w:ind w:left="7088"/>
      </w:pPr>
      <w:r>
        <w:t>Приложение № 1</w:t>
      </w:r>
      <w:r>
        <w:br/>
        <w:t>к приказу Минобразования России</w:t>
      </w:r>
      <w:r>
        <w:br/>
        <w:t>от 10.07.2003 № 2994</w:t>
      </w:r>
    </w:p>
    <w:p w:rsidR="00FD042C" w:rsidRDefault="00FD042C" w:rsidP="00FD042C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Примерная форма договора</w:t>
      </w:r>
      <w:r>
        <w:rPr>
          <w:b/>
          <w:bCs/>
          <w:sz w:val="26"/>
          <w:szCs w:val="26"/>
        </w:rPr>
        <w:br/>
        <w:t>об оказании платных дополнительных образовательных услуг государственными</w:t>
      </w:r>
      <w:r>
        <w:rPr>
          <w:b/>
          <w:bCs/>
          <w:sz w:val="26"/>
          <w:szCs w:val="26"/>
        </w:rPr>
        <w:br/>
        <w:t>и муниципальными общеобразовательными учреждениями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3686"/>
        <w:gridCol w:w="340"/>
        <w:gridCol w:w="312"/>
        <w:gridCol w:w="1190"/>
        <w:gridCol w:w="142"/>
        <w:gridCol w:w="680"/>
        <w:gridCol w:w="312"/>
      </w:tblGrid>
      <w:tr w:rsidR="00FD042C" w:rsidTr="00F5411B">
        <w:trPr>
          <w:cantSplit/>
        </w:trPr>
        <w:tc>
          <w:tcPr>
            <w:tcW w:w="3572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right"/>
            </w:pPr>
            <w:r>
              <w:t>“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2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</w:pPr>
            <w:r>
              <w:t>”</w:t>
            </w:r>
          </w:p>
        </w:tc>
        <w:tc>
          <w:tcPr>
            <w:tcW w:w="11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</w:pPr>
          </w:p>
        </w:tc>
        <w:tc>
          <w:tcPr>
            <w:tcW w:w="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2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FD042C" w:rsidTr="00F5411B">
        <w:trPr>
          <w:cantSplit/>
        </w:trPr>
        <w:tc>
          <w:tcPr>
            <w:tcW w:w="3572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  <w:r>
              <w:t>(место заключения договора)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right"/>
            </w:pPr>
          </w:p>
        </w:tc>
        <w:tc>
          <w:tcPr>
            <w:tcW w:w="2664" w:type="dxa"/>
            <w:gridSpan w:val="5"/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  <w:r>
              <w:t>(дата заключения договора)</w:t>
            </w:r>
          </w:p>
        </w:tc>
        <w:tc>
          <w:tcPr>
            <w:tcW w:w="312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right"/>
            </w:pPr>
          </w:p>
        </w:tc>
      </w:tr>
    </w:tbl>
    <w:p w:rsidR="00FD042C" w:rsidRDefault="00FD042C" w:rsidP="00FD042C">
      <w:pPr>
        <w:tabs>
          <w:tab w:val="center" w:pos="7230"/>
        </w:tabs>
        <w:spacing w:before="720"/>
        <w:ind w:firstLine="567"/>
      </w:pPr>
      <w:r>
        <w:t xml:space="preserve">Общеобразовательное учреждение  </w:t>
      </w:r>
      <w:r>
        <w:tab/>
      </w:r>
    </w:p>
    <w:p w:rsidR="00FD042C" w:rsidRDefault="00FD042C" w:rsidP="00FD042C">
      <w:pPr>
        <w:pBdr>
          <w:top w:val="single" w:sz="4" w:space="1" w:color="000000"/>
        </w:pBdr>
        <w:ind w:left="4253"/>
        <w:jc w:val="center"/>
      </w:pPr>
      <w:r>
        <w:t>(полное наименование учреждения)</w:t>
      </w:r>
    </w:p>
    <w:p w:rsidR="00FD042C" w:rsidRDefault="00FD042C" w:rsidP="00FD042C">
      <w:pPr>
        <w:tabs>
          <w:tab w:val="center" w:pos="7513"/>
          <w:tab w:val="right" w:pos="10205"/>
        </w:tabs>
      </w:pPr>
      <w:r>
        <w:t xml:space="preserve">(в дальнейшем – Исполнитель) на основании лицензии №  </w:t>
      </w:r>
      <w:r>
        <w:tab/>
      </w:r>
      <w:r>
        <w:tab/>
        <w:t>, выданной</w:t>
      </w:r>
    </w:p>
    <w:p w:rsidR="00FD042C" w:rsidRDefault="00FD042C" w:rsidP="00FD042C">
      <w:pPr>
        <w:pBdr>
          <w:top w:val="single" w:sz="4" w:space="1" w:color="000000"/>
        </w:pBdr>
        <w:ind w:left="6039" w:right="1191"/>
        <w:rPr>
          <w:sz w:val="2"/>
          <w:szCs w:val="2"/>
        </w:rPr>
      </w:pPr>
    </w:p>
    <w:p w:rsidR="00FD042C" w:rsidRDefault="00FD042C" w:rsidP="00FD042C">
      <w:pPr>
        <w:jc w:val="center"/>
      </w:pPr>
    </w:p>
    <w:p w:rsidR="00FD042C" w:rsidRDefault="00FD042C" w:rsidP="00FD042C">
      <w:pPr>
        <w:pBdr>
          <w:top w:val="single" w:sz="4" w:space="1" w:color="000000"/>
        </w:pBdr>
        <w:jc w:val="center"/>
      </w:pPr>
      <w:r>
        <w:t>(наименование органа, выдавшего лицензию)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340"/>
        <w:gridCol w:w="227"/>
        <w:gridCol w:w="1418"/>
        <w:gridCol w:w="142"/>
        <w:gridCol w:w="368"/>
        <w:gridCol w:w="483"/>
        <w:gridCol w:w="794"/>
        <w:gridCol w:w="197"/>
        <w:gridCol w:w="143"/>
        <w:gridCol w:w="255"/>
        <w:gridCol w:w="991"/>
        <w:gridCol w:w="427"/>
        <w:gridCol w:w="142"/>
        <w:gridCol w:w="851"/>
        <w:gridCol w:w="2294"/>
      </w:tblGrid>
      <w:tr w:rsidR="00FD042C" w:rsidTr="00F5411B">
        <w:trPr>
          <w:cantSplit/>
        </w:trPr>
        <w:tc>
          <w:tcPr>
            <w:tcW w:w="1162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</w:pPr>
            <w:r>
              <w:t xml:space="preserve">на срок </w:t>
            </w:r>
            <w:proofErr w:type="gramStart"/>
            <w:r>
              <w:t>с</w:t>
            </w:r>
            <w:proofErr w:type="gramEnd"/>
            <w:r>
              <w:t xml:space="preserve"> “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227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</w:pPr>
            <w:r>
              <w:t>”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794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right"/>
            </w:pPr>
            <w:r>
              <w:t>г. до “</w:t>
            </w:r>
          </w:p>
        </w:tc>
        <w:tc>
          <w:tcPr>
            <w:tcW w:w="34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</w:pPr>
            <w:r>
              <w:t>”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2294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right"/>
            </w:pPr>
            <w:r>
              <w:t>г., и свидетельства о</w:t>
            </w:r>
          </w:p>
        </w:tc>
      </w:tr>
      <w:tr w:rsidR="00FD042C" w:rsidTr="00F5411B">
        <w:tc>
          <w:tcPr>
            <w:tcW w:w="3657" w:type="dxa"/>
            <w:gridSpan w:val="6"/>
            <w:shd w:val="clear" w:color="auto" w:fill="auto"/>
            <w:vAlign w:val="bottom"/>
          </w:tcPr>
          <w:p w:rsidR="00FD042C" w:rsidRDefault="00FD042C" w:rsidP="00F5411B">
            <w:pPr>
              <w:snapToGrid w:val="0"/>
            </w:pPr>
            <w:r>
              <w:t>государственной аккредитации №</w:t>
            </w:r>
          </w:p>
        </w:tc>
        <w:tc>
          <w:tcPr>
            <w:tcW w:w="1474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1389" w:type="dxa"/>
            <w:gridSpan w:val="3"/>
            <w:shd w:val="clear" w:color="auto" w:fill="auto"/>
            <w:vAlign w:val="bottom"/>
          </w:tcPr>
          <w:p w:rsidR="00FD042C" w:rsidRDefault="00FD042C" w:rsidP="00F5411B">
            <w:pPr>
              <w:snapToGrid w:val="0"/>
            </w:pPr>
            <w:r>
              <w:t>, выданного</w:t>
            </w:r>
          </w:p>
        </w:tc>
        <w:tc>
          <w:tcPr>
            <w:tcW w:w="3714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</w:tr>
    </w:tbl>
    <w:p w:rsidR="00FD042C" w:rsidRDefault="00FD042C" w:rsidP="00FD042C">
      <w:pPr>
        <w:jc w:val="center"/>
      </w:pPr>
    </w:p>
    <w:p w:rsidR="00FD042C" w:rsidRDefault="00FD042C" w:rsidP="00FD042C">
      <w:pPr>
        <w:pBdr>
          <w:top w:val="single" w:sz="4" w:space="1" w:color="000000"/>
        </w:pBdr>
        <w:jc w:val="center"/>
      </w:pPr>
      <w:r>
        <w:t>(наименование органа, выдавшего свидетельство)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340"/>
        <w:gridCol w:w="227"/>
        <w:gridCol w:w="1134"/>
        <w:gridCol w:w="142"/>
        <w:gridCol w:w="709"/>
        <w:gridCol w:w="794"/>
        <w:gridCol w:w="340"/>
        <w:gridCol w:w="255"/>
        <w:gridCol w:w="1134"/>
        <w:gridCol w:w="142"/>
        <w:gridCol w:w="709"/>
        <w:gridCol w:w="3146"/>
      </w:tblGrid>
      <w:tr w:rsidR="00FD042C" w:rsidTr="00F5411B">
        <w:trPr>
          <w:cantSplit/>
        </w:trPr>
        <w:tc>
          <w:tcPr>
            <w:tcW w:w="1162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</w:pPr>
            <w:r>
              <w:t xml:space="preserve">на срок </w:t>
            </w:r>
            <w:proofErr w:type="gramStart"/>
            <w:r>
              <w:t>с</w:t>
            </w:r>
            <w:proofErr w:type="gramEnd"/>
            <w:r>
              <w:t xml:space="preserve"> “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227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</w:pPr>
            <w:r>
              <w:t>”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794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right"/>
            </w:pPr>
            <w:r>
              <w:t>г. до “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</w:pPr>
            <w:r>
              <w:t>”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46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right"/>
            </w:pPr>
            <w:proofErr w:type="gramStart"/>
            <w:r>
              <w:t>г. (для общеобразовательных</w:t>
            </w:r>
            <w:proofErr w:type="gramEnd"/>
          </w:p>
        </w:tc>
      </w:tr>
    </w:tbl>
    <w:p w:rsidR="00FD042C" w:rsidRDefault="00FD042C" w:rsidP="00FD042C">
      <w:r>
        <w:t xml:space="preserve">учреждений, прошедших государственную аккредитацию), в лице  </w:t>
      </w:r>
    </w:p>
    <w:p w:rsidR="00FD042C" w:rsidRDefault="00FD042C" w:rsidP="00FD042C">
      <w:pPr>
        <w:pBdr>
          <w:top w:val="single" w:sz="4" w:space="1" w:color="000000"/>
        </w:pBdr>
        <w:ind w:left="6946"/>
        <w:rPr>
          <w:sz w:val="2"/>
          <w:szCs w:val="2"/>
        </w:rPr>
      </w:pPr>
    </w:p>
    <w:p w:rsidR="00FD042C" w:rsidRDefault="00FD042C" w:rsidP="00FD042C">
      <w:pPr>
        <w:tabs>
          <w:tab w:val="center" w:pos="5103"/>
          <w:tab w:val="right" w:pos="10205"/>
        </w:tabs>
      </w:pPr>
      <w:r>
        <w:tab/>
      </w:r>
      <w:r>
        <w:tab/>
        <w:t>,</w:t>
      </w:r>
    </w:p>
    <w:p w:rsidR="00FD042C" w:rsidRDefault="00FD042C" w:rsidP="00FD042C">
      <w:pPr>
        <w:pBdr>
          <w:top w:val="single" w:sz="4" w:space="1" w:color="000000"/>
        </w:pBdr>
        <w:ind w:right="113"/>
        <w:jc w:val="center"/>
      </w:pPr>
      <w:r>
        <w:t>(должность, фамилия, имя и отчество)</w:t>
      </w:r>
    </w:p>
    <w:p w:rsidR="00FD042C" w:rsidRDefault="00FD042C" w:rsidP="00FD042C">
      <w:r>
        <w:t xml:space="preserve">действующего на основании Устава Исполнителя, с одной стороны, и  </w:t>
      </w:r>
    </w:p>
    <w:p w:rsidR="00FD042C" w:rsidRDefault="00FD042C" w:rsidP="00FD042C">
      <w:pPr>
        <w:pBdr>
          <w:top w:val="single" w:sz="4" w:space="1" w:color="000000"/>
        </w:pBdr>
        <w:ind w:left="7286"/>
        <w:rPr>
          <w:sz w:val="2"/>
          <w:szCs w:val="2"/>
        </w:rPr>
      </w:pPr>
    </w:p>
    <w:p w:rsidR="00FD042C" w:rsidRDefault="00FD042C" w:rsidP="00FD042C">
      <w:pPr>
        <w:jc w:val="center"/>
      </w:pPr>
    </w:p>
    <w:p w:rsidR="00FD042C" w:rsidRDefault="00FD042C" w:rsidP="00FD042C">
      <w:pPr>
        <w:pBdr>
          <w:top w:val="single" w:sz="4" w:space="1" w:color="000000"/>
        </w:pBdr>
        <w:jc w:val="center"/>
      </w:pPr>
      <w:r>
        <w:lastRenderedPageBreak/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FD042C" w:rsidRDefault="00FD042C" w:rsidP="00FD042C">
      <w:pPr>
        <w:jc w:val="center"/>
      </w:pPr>
    </w:p>
    <w:p w:rsidR="00FD042C" w:rsidRDefault="00FD042C" w:rsidP="00FD042C">
      <w:pPr>
        <w:pBdr>
          <w:top w:val="single" w:sz="4" w:space="1" w:color="000000"/>
        </w:pBdr>
        <w:rPr>
          <w:sz w:val="2"/>
          <w:szCs w:val="2"/>
        </w:rPr>
      </w:pPr>
    </w:p>
    <w:p w:rsidR="00FD042C" w:rsidRDefault="00FD042C" w:rsidP="00FD042C">
      <w:pPr>
        <w:tabs>
          <w:tab w:val="center" w:pos="6663"/>
        </w:tabs>
      </w:pPr>
      <w:r>
        <w:t xml:space="preserve">(в дальнейшем - Заказчик) и  </w:t>
      </w:r>
      <w:r>
        <w:tab/>
      </w:r>
    </w:p>
    <w:p w:rsidR="00FD042C" w:rsidRDefault="00FD042C" w:rsidP="00FD042C">
      <w:pPr>
        <w:pBdr>
          <w:top w:val="single" w:sz="4" w:space="1" w:color="000000"/>
        </w:pBdr>
        <w:ind w:left="3005"/>
        <w:jc w:val="center"/>
      </w:pPr>
      <w:r>
        <w:t>(фамилия, имя, отчество несовершеннолетнего, достигшего 14-летнего возраста)</w:t>
      </w:r>
    </w:p>
    <w:p w:rsidR="00FD042C" w:rsidRDefault="00FD042C" w:rsidP="00FD042C">
      <w:pPr>
        <w:jc w:val="both"/>
      </w:pPr>
      <w:proofErr w:type="gramStart"/>
      <w:r>
        <w:t>(в дальнейшем - Потребитель), с другой стороны, заключили 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в сфере образования" от 05.07.2001 № 505 (в ред. Постановления Правительства Российской</w:t>
      </w:r>
      <w:proofErr w:type="gramEnd"/>
      <w:r>
        <w:t xml:space="preserve"> </w:t>
      </w:r>
      <w:proofErr w:type="gramStart"/>
      <w:r>
        <w:t>Федерации от 01.04.2003 № 181), настоящий договор о нижеследующем:</w:t>
      </w:r>
      <w:proofErr w:type="gramEnd"/>
    </w:p>
    <w:p w:rsidR="00FD042C" w:rsidRDefault="00FD042C" w:rsidP="00FD042C">
      <w:pPr>
        <w:spacing w:before="240" w:after="240"/>
        <w:jc w:val="center"/>
      </w:pPr>
      <w:r>
        <w:t>1. ПРЕДМЕТ ДОГОВОРА</w:t>
      </w:r>
    </w:p>
    <w:p w:rsidR="00FD042C" w:rsidRDefault="00FD042C" w:rsidP="00FD042C">
      <w:pPr>
        <w:tabs>
          <w:tab w:val="center" w:pos="9214"/>
          <w:tab w:val="right" w:pos="10205"/>
        </w:tabs>
        <w:ind w:firstLine="567"/>
        <w:jc w:val="both"/>
      </w:pPr>
      <w:r>
        <w:t xml:space="preserve">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являющемся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часов)*. Срок обучения в соответствии с рабочим учебным планом (индивидуально, в группе) составляет  </w:t>
      </w:r>
      <w:r>
        <w:tab/>
      </w:r>
      <w:r>
        <w:tab/>
        <w:t>.</w:t>
      </w:r>
    </w:p>
    <w:p w:rsidR="00FD042C" w:rsidRDefault="00FD042C" w:rsidP="00FD042C">
      <w:pPr>
        <w:pBdr>
          <w:top w:val="single" w:sz="4" w:space="1" w:color="000000"/>
        </w:pBdr>
        <w:ind w:left="8278" w:right="113"/>
        <w:jc w:val="both"/>
        <w:rPr>
          <w:sz w:val="2"/>
          <w:szCs w:val="2"/>
        </w:rPr>
      </w:pPr>
    </w:p>
    <w:p w:rsidR="00FD042C" w:rsidRDefault="00FD042C" w:rsidP="00FD042C">
      <w:pPr>
        <w:ind w:right="-1" w:firstLine="567"/>
        <w:jc w:val="both"/>
      </w:pPr>
      <w:r>
        <w:t>* На оказание услуг, связанных с обеспечением содержания обучающегося в образовательном учреждении во время оказания дополнительных образовательных услуг (по организации питания, медицинского обслуживания, охраны, доставки обучающегося в образовательное учреждение и домой транспортом Исполнителя и т.д.), составляется отдельный договор.</w:t>
      </w:r>
    </w:p>
    <w:p w:rsidR="00FD042C" w:rsidRDefault="00FD042C" w:rsidP="00FD042C">
      <w:pPr>
        <w:ind w:right="-1" w:firstLine="567"/>
        <w:jc w:val="both"/>
      </w:pPr>
    </w:p>
    <w:p w:rsidR="00FD042C" w:rsidRDefault="00FD042C" w:rsidP="00FD042C">
      <w:pPr>
        <w:ind w:right="-1" w:firstLine="567"/>
        <w:jc w:val="both"/>
      </w:pPr>
      <w:r>
        <w:t>2. ОБЯЗАННОСТИ ИСПОЛНИТЕЛЯ</w:t>
      </w:r>
    </w:p>
    <w:p w:rsidR="00FD042C" w:rsidRDefault="00FD042C" w:rsidP="00FD042C">
      <w:pPr>
        <w:ind w:firstLine="567"/>
      </w:pPr>
      <w:r>
        <w:t>Исполнитель обязан:</w:t>
      </w:r>
    </w:p>
    <w:p w:rsidR="00FD042C" w:rsidRDefault="00FD042C" w:rsidP="00FD042C">
      <w:pPr>
        <w:ind w:firstLine="567"/>
        <w:jc w:val="both"/>
      </w:pPr>
      <w:r>
        <w:t>2.1. 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FD042C" w:rsidRDefault="00FD042C" w:rsidP="00FD042C">
      <w:pPr>
        <w:ind w:firstLine="567"/>
        <w:jc w:val="both"/>
      </w:pPr>
      <w:r>
        <w:t>2.2. 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FD042C" w:rsidRDefault="00FD042C" w:rsidP="00FD042C">
      <w:pPr>
        <w:ind w:firstLine="567"/>
        <w:jc w:val="both"/>
      </w:pPr>
      <w:r>
        <w:t>2.3. 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FD042C" w:rsidRDefault="00FD042C" w:rsidP="00FD042C">
      <w:pPr>
        <w:ind w:firstLine="567"/>
        <w:jc w:val="both"/>
      </w:pPr>
      <w:r>
        <w:t>2.4. 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FD042C" w:rsidRDefault="00FD042C" w:rsidP="00FD042C">
      <w:pPr>
        <w:ind w:firstLine="567"/>
        <w:jc w:val="both"/>
      </w:pPr>
      <w:r>
        <w:t xml:space="preserve">2.5. Уведомить Заказчика о нецелесообразности оказания Потребителю образовательных услуг в объеме, предусмотренном разделом 1 настоящего договора, </w:t>
      </w:r>
      <w:r>
        <w:lastRenderedPageBreak/>
        <w:t>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FD042C" w:rsidRDefault="00FD042C" w:rsidP="00FD042C">
      <w:pPr>
        <w:spacing w:before="240" w:after="240"/>
        <w:jc w:val="center"/>
      </w:pPr>
      <w:r>
        <w:t>3. ОБЯЗАННОСТИ ЗАКАЗЧИКА</w:t>
      </w:r>
    </w:p>
    <w:p w:rsidR="00FD042C" w:rsidRDefault="00FD042C" w:rsidP="00FD042C">
      <w:pPr>
        <w:ind w:firstLine="567"/>
        <w:jc w:val="both"/>
      </w:pPr>
      <w:r>
        <w:t>3.1. Своевременно вносить плату за предоставленные услуги, указанные в разделе 1 настоящего договора.</w:t>
      </w:r>
    </w:p>
    <w:p w:rsidR="00FD042C" w:rsidRDefault="00FD042C" w:rsidP="00FD042C">
      <w:pPr>
        <w:ind w:firstLine="567"/>
        <w:jc w:val="both"/>
      </w:pPr>
      <w:r>
        <w:t xml:space="preserve">3.2. При поступлении Потребителя в общеобразовательное учреждение и в процессе его обучения своевременно </w:t>
      </w:r>
      <w:proofErr w:type="gramStart"/>
      <w:r>
        <w:t>предоставлять все необходимые документы</w:t>
      </w:r>
      <w:proofErr w:type="gramEnd"/>
      <w:r>
        <w:t>, предусмотренные уставом общеобразовательного учреждения.</w:t>
      </w:r>
    </w:p>
    <w:p w:rsidR="00FD042C" w:rsidRDefault="00FD042C" w:rsidP="00FD042C">
      <w:pPr>
        <w:ind w:firstLine="567"/>
        <w:jc w:val="both"/>
      </w:pPr>
      <w:r>
        <w:t>3.3. Незамедлительно сообщать руководителю Исполнителя об изменении контактного телефона и места жительства.</w:t>
      </w:r>
    </w:p>
    <w:p w:rsidR="00FD042C" w:rsidRDefault="00FD042C" w:rsidP="00FD042C">
      <w:pPr>
        <w:ind w:firstLine="567"/>
        <w:jc w:val="both"/>
      </w:pPr>
      <w:r>
        <w:t>3.4.</w:t>
      </w:r>
      <w:r>
        <w:rPr>
          <w:lang w:val="en-US"/>
        </w:rPr>
        <w:t> </w:t>
      </w:r>
      <w:r>
        <w:t>Извещать руководителя Исполнителя об уважительных причинах отсутствия Потребителя на занятиях.</w:t>
      </w:r>
    </w:p>
    <w:p w:rsidR="00FD042C" w:rsidRDefault="00FD042C" w:rsidP="00FD042C">
      <w:pPr>
        <w:ind w:firstLine="567"/>
        <w:jc w:val="both"/>
      </w:pPr>
      <w:r>
        <w:t>3.5.</w:t>
      </w:r>
      <w:r>
        <w:rPr>
          <w:lang w:val="en-US"/>
        </w:rPr>
        <w:t> </w:t>
      </w:r>
      <w:r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FD042C" w:rsidRDefault="00FD042C" w:rsidP="00FD042C">
      <w:pPr>
        <w:ind w:firstLine="567"/>
        <w:jc w:val="both"/>
      </w:pPr>
      <w:r>
        <w:t>3.6.</w:t>
      </w:r>
      <w:r>
        <w:rPr>
          <w:lang w:val="en-US"/>
        </w:rPr>
        <w:t> </w:t>
      </w:r>
      <w:r>
        <w:t>Проявлять уважение к педагогам, администрации и техническому персоналу Исполнителя.</w:t>
      </w:r>
    </w:p>
    <w:p w:rsidR="00FD042C" w:rsidRDefault="00FD042C" w:rsidP="00FD042C">
      <w:pPr>
        <w:ind w:firstLine="567"/>
        <w:jc w:val="both"/>
      </w:pPr>
      <w:r>
        <w:t>3.7.</w:t>
      </w:r>
      <w:r>
        <w:rPr>
          <w:lang w:val="en-US"/>
        </w:rPr>
        <w:t> </w:t>
      </w:r>
      <w: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FD042C" w:rsidRDefault="00FD042C" w:rsidP="00FD042C">
      <w:pPr>
        <w:ind w:firstLine="567"/>
        <w:jc w:val="both"/>
      </w:pPr>
      <w:r>
        <w:t>3.8.</w:t>
      </w:r>
      <w:r>
        <w:rPr>
          <w:lang w:val="en-US"/>
        </w:rPr>
        <w:t> </w:t>
      </w:r>
      <w:r>
        <w:t>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FD042C" w:rsidRDefault="00FD042C" w:rsidP="00FD042C">
      <w:pPr>
        <w:ind w:firstLine="567"/>
        <w:jc w:val="both"/>
      </w:pPr>
      <w:r>
        <w:t>3.9.</w:t>
      </w:r>
      <w:r>
        <w:rPr>
          <w:lang w:val="en-US"/>
        </w:rPr>
        <w:t> </w:t>
      </w:r>
      <w:r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FD042C" w:rsidRDefault="00FD042C" w:rsidP="00FD042C">
      <w:pPr>
        <w:ind w:firstLine="567"/>
        <w:jc w:val="both"/>
      </w:pPr>
      <w:r>
        <w:t>3.10.</w:t>
      </w:r>
      <w:r>
        <w:rPr>
          <w:lang w:val="en-US"/>
        </w:rPr>
        <w:t> </w:t>
      </w:r>
      <w:r>
        <w:t>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FD042C" w:rsidRDefault="00FD042C" w:rsidP="00FD042C">
      <w:pPr>
        <w:spacing w:before="240"/>
        <w:jc w:val="center"/>
      </w:pPr>
      <w:r>
        <w:t>4. ОБЯЗАННОСТИ ПОТРЕБИТЕЛЯ</w:t>
      </w:r>
    </w:p>
    <w:p w:rsidR="00FD042C" w:rsidRDefault="00FD042C" w:rsidP="00FD042C">
      <w:pPr>
        <w:spacing w:after="240"/>
        <w:jc w:val="center"/>
      </w:pPr>
      <w:r>
        <w:t>(для договора с Потребителем, достигшим 14-летнего возраста)</w:t>
      </w:r>
    </w:p>
    <w:p w:rsidR="00FD042C" w:rsidRDefault="00FD042C" w:rsidP="00FD042C">
      <w:pPr>
        <w:ind w:firstLine="567"/>
      </w:pPr>
      <w:r>
        <w:t>Потребитель обязан:</w:t>
      </w:r>
    </w:p>
    <w:p w:rsidR="00FD042C" w:rsidRDefault="00FD042C" w:rsidP="00FD042C">
      <w:pPr>
        <w:ind w:firstLine="567"/>
      </w:pPr>
      <w:r>
        <w:t>4.1.</w:t>
      </w:r>
      <w:r>
        <w:rPr>
          <w:lang w:val="en-US"/>
        </w:rPr>
        <w:t> </w:t>
      </w:r>
      <w:r>
        <w:t>Посещать занятия, указанные в учебном расписании.</w:t>
      </w:r>
    </w:p>
    <w:p w:rsidR="00FD042C" w:rsidRDefault="00FD042C" w:rsidP="00FD042C">
      <w:pPr>
        <w:ind w:firstLine="567"/>
        <w:jc w:val="both"/>
      </w:pPr>
      <w:r>
        <w:t>4.2.</w:t>
      </w:r>
      <w:r>
        <w:rPr>
          <w:lang w:val="en-US"/>
        </w:rPr>
        <w:t> </w:t>
      </w:r>
      <w:r>
        <w:t>Выполнять задания по подготовке к занятиям, даваемые педагогами общеобразовательного учреждения.</w:t>
      </w:r>
    </w:p>
    <w:p w:rsidR="00FD042C" w:rsidRDefault="00FD042C" w:rsidP="00FD042C">
      <w:pPr>
        <w:ind w:firstLine="567"/>
        <w:jc w:val="both"/>
      </w:pPr>
      <w:r>
        <w:t>4.3.</w:t>
      </w:r>
      <w:r>
        <w:rPr>
          <w:lang w:val="en-US"/>
        </w:rPr>
        <w:t> </w:t>
      </w:r>
      <w:r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FD042C" w:rsidRDefault="00FD042C" w:rsidP="00FD042C">
      <w:pPr>
        <w:ind w:firstLine="567"/>
      </w:pPr>
      <w:r>
        <w:t>4.4.</w:t>
      </w:r>
      <w:r>
        <w:rPr>
          <w:lang w:val="en-US"/>
        </w:rPr>
        <w:t> </w:t>
      </w:r>
      <w:r>
        <w:t>Бережно относиться к имуществу Исполнителя.</w:t>
      </w:r>
    </w:p>
    <w:p w:rsidR="00FD042C" w:rsidRDefault="00FD042C" w:rsidP="00FD042C">
      <w:pPr>
        <w:spacing w:before="240" w:after="240"/>
        <w:jc w:val="center"/>
      </w:pPr>
      <w:r>
        <w:t>5. ПРАВА ИСПОЛНИТЕЛЯ, ЗАКАЗЧИКА, ПОТРЕБИТЕЛЯ</w:t>
      </w:r>
    </w:p>
    <w:p w:rsidR="00FD042C" w:rsidRDefault="00FD042C" w:rsidP="00FD042C">
      <w:pPr>
        <w:ind w:firstLine="567"/>
        <w:jc w:val="both"/>
      </w:pPr>
      <w:r>
        <w:t>5.1.</w:t>
      </w:r>
      <w:r>
        <w:rPr>
          <w:lang w:val="en-US"/>
        </w:rPr>
        <w:t> </w:t>
      </w:r>
      <w:r>
        <w:t>Исполнитель вправе отказать Заказчику и Потребителю в заключени</w:t>
      </w:r>
      <w:proofErr w:type="gramStart"/>
      <w:r>
        <w:t>и</w:t>
      </w:r>
      <w:proofErr w:type="gramEnd"/>
      <w: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FD042C" w:rsidRDefault="00FD042C" w:rsidP="00FD042C">
      <w:pPr>
        <w:ind w:firstLine="567"/>
      </w:pPr>
      <w:r>
        <w:t>5.2.</w:t>
      </w:r>
      <w:r>
        <w:rPr>
          <w:lang w:val="en-US"/>
        </w:rPr>
        <w:t> </w:t>
      </w:r>
      <w:r>
        <w:t>Заказчик вправе требовать от Исполнителя предоставления информации:</w:t>
      </w:r>
    </w:p>
    <w:p w:rsidR="00FD042C" w:rsidRDefault="00FD042C" w:rsidP="00FD042C">
      <w:pPr>
        <w:ind w:firstLine="567"/>
        <w:jc w:val="both"/>
      </w:pPr>
      <w:r>
        <w:lastRenderedPageBreak/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FD042C" w:rsidRDefault="00FD042C" w:rsidP="00FD042C">
      <w:pPr>
        <w:ind w:firstLine="567"/>
        <w:jc w:val="both"/>
      </w:pPr>
      <w:r>
        <w:t xml:space="preserve">об успеваемости, поведении, отношении Потребителя к учебе и его способностях в отношении </w:t>
      </w:r>
      <w:proofErr w:type="gramStart"/>
      <w:r>
        <w:t>обучения по</w:t>
      </w:r>
      <w:proofErr w:type="gramEnd"/>
      <w:r>
        <w:t xml:space="preserve"> отдельным предметам учебного плана.</w:t>
      </w:r>
    </w:p>
    <w:p w:rsidR="00FD042C" w:rsidRDefault="00FD042C" w:rsidP="00FD042C">
      <w:pPr>
        <w:ind w:firstLine="567"/>
        <w:jc w:val="both"/>
      </w:pPr>
      <w: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FD042C" w:rsidRDefault="00FD042C" w:rsidP="00FD042C">
      <w:pPr>
        <w:ind w:firstLine="567"/>
        <w:jc w:val="both"/>
      </w:pPr>
      <w:r>
        <w:t>5.3. Потребитель вправе:</w:t>
      </w:r>
    </w:p>
    <w:p w:rsidR="00FD042C" w:rsidRDefault="00FD042C" w:rsidP="00FD042C">
      <w:pPr>
        <w:ind w:firstLine="567"/>
        <w:jc w:val="both"/>
      </w:pPr>
      <w:r>
        <w:t>обращаться к работникам Исполнителя по всем вопросам деятельности образовательного учреждения;</w:t>
      </w:r>
    </w:p>
    <w:p w:rsidR="00FD042C" w:rsidRDefault="00FD042C" w:rsidP="00FD042C">
      <w:pPr>
        <w:ind w:firstLine="567"/>
        <w:jc w:val="both"/>
      </w:pPr>
      <w:r>
        <w:t>получать полную и достоверную информацию об оценке своих знаний и критериях этой оценки;</w:t>
      </w:r>
    </w:p>
    <w:p w:rsidR="00FD042C" w:rsidRDefault="00FD042C" w:rsidP="00FD042C">
      <w:pPr>
        <w:ind w:firstLine="567"/>
        <w:jc w:val="both"/>
      </w:pPr>
      <w: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FD042C" w:rsidRDefault="00FD042C" w:rsidP="00FD042C">
      <w:pPr>
        <w:spacing w:before="240" w:after="240"/>
        <w:jc w:val="center"/>
      </w:pPr>
      <w:r>
        <w:t>6. ОПЛАТА УСЛУГ</w:t>
      </w:r>
    </w:p>
    <w:p w:rsidR="00FD042C" w:rsidRDefault="00FD042C" w:rsidP="00FD042C">
      <w:pPr>
        <w:tabs>
          <w:tab w:val="center" w:pos="5812"/>
          <w:tab w:val="right" w:pos="10205"/>
        </w:tabs>
        <w:ind w:firstLine="567"/>
      </w:pPr>
      <w:r>
        <w:t xml:space="preserve">6.1. Заказчик  </w:t>
      </w:r>
      <w:r>
        <w:tab/>
      </w:r>
      <w:r>
        <w:tab/>
      </w:r>
      <w:proofErr w:type="gramStart"/>
      <w:r>
        <w:t>в</w:t>
      </w:r>
      <w:proofErr w:type="gramEnd"/>
    </w:p>
    <w:p w:rsidR="00FD042C" w:rsidRDefault="00FD042C" w:rsidP="00FD042C">
      <w:pPr>
        <w:pBdr>
          <w:top w:val="single" w:sz="4" w:space="2" w:color="000000"/>
        </w:pBdr>
        <w:ind w:left="1985" w:right="227"/>
        <w:jc w:val="center"/>
      </w:pPr>
      <w:r>
        <w:t>(указать период оплаты - ежемесячно, ежеквартально, по четвертям, полугодиям или иной платежный период)</w:t>
      </w:r>
    </w:p>
    <w:p w:rsidR="00FD042C" w:rsidRDefault="00FD042C" w:rsidP="00FD042C">
      <w:proofErr w:type="gramStart"/>
      <w:r>
        <w:t>рублях</w:t>
      </w:r>
      <w:proofErr w:type="gramEnd"/>
      <w:r>
        <w:t xml:space="preserve"> оплачивает услуги, указанные в разделе 1 настоящего договора, в сумме  </w:t>
      </w:r>
    </w:p>
    <w:p w:rsidR="00FD042C" w:rsidRDefault="00FD042C" w:rsidP="00FD042C">
      <w:pPr>
        <w:pBdr>
          <w:top w:val="single" w:sz="4" w:space="1" w:color="000000"/>
        </w:pBdr>
        <w:ind w:left="8307"/>
        <w:rPr>
          <w:sz w:val="2"/>
          <w:szCs w:val="2"/>
        </w:rPr>
      </w:pPr>
    </w:p>
    <w:p w:rsidR="00FD042C" w:rsidRDefault="00FD042C" w:rsidP="00FD042C">
      <w:pPr>
        <w:jc w:val="center"/>
      </w:pPr>
    </w:p>
    <w:p w:rsidR="00FD042C" w:rsidRDefault="00FD042C" w:rsidP="00FD042C">
      <w:pPr>
        <w:pBdr>
          <w:top w:val="single" w:sz="4" w:space="0" w:color="000000"/>
        </w:pBdr>
        <w:jc w:val="center"/>
      </w:pPr>
      <w:r>
        <w:t>(указать денежную сумму в рублях либо эквивалентной определенной сумме в иностранной валюте по курсу Центробанка России на день платежа)</w:t>
      </w:r>
    </w:p>
    <w:p w:rsidR="00FD042C" w:rsidRDefault="00FD042C" w:rsidP="00FD042C">
      <w:pPr>
        <w:tabs>
          <w:tab w:val="center" w:pos="6663"/>
        </w:tabs>
        <w:ind w:firstLine="567"/>
      </w:pPr>
      <w:r>
        <w:t xml:space="preserve">6.2. Оплата производится  </w:t>
      </w:r>
      <w:r>
        <w:tab/>
      </w:r>
    </w:p>
    <w:p w:rsidR="00FD042C" w:rsidRDefault="00FD042C" w:rsidP="00FD042C">
      <w:pPr>
        <w:pBdr>
          <w:top w:val="single" w:sz="4" w:space="1" w:color="000000"/>
        </w:pBdr>
        <w:ind w:left="3317"/>
        <w:jc w:val="center"/>
      </w:pPr>
      <w:r>
        <w:t>(указать время оплаты, 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</w:p>
    <w:p w:rsidR="00FD042C" w:rsidRDefault="00FD042C" w:rsidP="00FD042C">
      <w:pPr>
        <w:tabs>
          <w:tab w:val="center" w:pos="6663"/>
          <w:tab w:val="right" w:pos="10205"/>
        </w:tabs>
        <w:ind w:right="-1"/>
        <w:jc w:val="both"/>
      </w:pPr>
      <w:r>
        <w:t xml:space="preserve">в безналичном порядке на счет Исполнителя в банке или казначействе. Оплата услуг удостоверяется Исполнителем  </w:t>
      </w:r>
      <w:r>
        <w:tab/>
      </w:r>
      <w:r>
        <w:tab/>
        <w:t>.</w:t>
      </w:r>
    </w:p>
    <w:p w:rsidR="00FD042C" w:rsidRDefault="00FD042C" w:rsidP="00FD042C">
      <w:pPr>
        <w:pBdr>
          <w:top w:val="single" w:sz="4" w:space="1" w:color="000000"/>
        </w:pBdr>
        <w:ind w:left="3232" w:right="113"/>
        <w:jc w:val="center"/>
      </w:pPr>
      <w:r>
        <w:t xml:space="preserve">(указать документ, подтверждающий оплату </w:t>
      </w:r>
      <w:r>
        <w:br/>
        <w:t>выдаваемый Заказчику Исполнителем)</w:t>
      </w:r>
    </w:p>
    <w:p w:rsidR="00FD042C" w:rsidRDefault="00FD042C" w:rsidP="00FD042C">
      <w:pPr>
        <w:ind w:firstLine="567"/>
        <w:jc w:val="both"/>
      </w:pPr>
      <w:r>
        <w:t>6.3. 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FD042C" w:rsidRDefault="00FD042C" w:rsidP="00FD042C">
      <w:pPr>
        <w:spacing w:before="240" w:after="240"/>
        <w:jc w:val="center"/>
      </w:pPr>
      <w:r>
        <w:t>7. ОСНОВАНИЯ ИЗМЕНЕНИЯ И РАСТОРЖЕНИЯ ДОГОВОРА</w:t>
      </w:r>
    </w:p>
    <w:p w:rsidR="00FD042C" w:rsidRDefault="00FD042C" w:rsidP="00FD042C">
      <w:pPr>
        <w:ind w:firstLine="567"/>
        <w:jc w:val="both"/>
      </w:pPr>
      <w:r>
        <w:t>7.1.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FD042C" w:rsidRDefault="00FD042C" w:rsidP="00FD042C">
      <w:pPr>
        <w:ind w:firstLine="567"/>
        <w:jc w:val="both"/>
      </w:pPr>
      <w:r>
        <w:t>7.2. 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FD042C" w:rsidRDefault="00FD042C" w:rsidP="00FD042C">
      <w:pPr>
        <w:ind w:firstLine="567"/>
        <w:jc w:val="both"/>
      </w:pPr>
      <w:r>
        <w:t xml:space="preserve">От имени Потребителя в возрасте от 6 до 14 лет договор в любое </w:t>
      </w:r>
      <w:proofErr w:type="gramStart"/>
      <w:r>
        <w:t>время</w:t>
      </w:r>
      <w:proofErr w:type="gramEnd"/>
      <w:r>
        <w:t xml:space="preserve"> может быть расторгнут Заказчиком при условии, указанном в </w:t>
      </w:r>
      <w:proofErr w:type="spellStart"/>
      <w:r>
        <w:t>абз</w:t>
      </w:r>
      <w:proofErr w:type="spellEnd"/>
      <w:r>
        <w:t>. 1 настоящего пункта.</w:t>
      </w:r>
    </w:p>
    <w:p w:rsidR="00FD042C" w:rsidRDefault="00FD042C" w:rsidP="00FD042C">
      <w:pPr>
        <w:ind w:firstLine="567"/>
        <w:jc w:val="both"/>
      </w:pPr>
      <w:r>
        <w:t xml:space="preserve">7.3. 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 По инициативе одной из сторон </w:t>
      </w:r>
      <w:proofErr w:type="gramStart"/>
      <w:r>
        <w:t>договор</w:t>
      </w:r>
      <w:proofErr w:type="gramEnd"/>
      <w: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FD042C" w:rsidRDefault="00FD042C" w:rsidP="00FD042C">
      <w:pPr>
        <w:ind w:firstLine="567"/>
        <w:jc w:val="both"/>
      </w:pPr>
      <w:r>
        <w:lastRenderedPageBreak/>
        <w:t xml:space="preserve">7.4. Помимо этого, Исполнитель вправе отказаться от исполнения договора, если Заказчик нарушил сроки оплаты услуг по настоящему договору  </w:t>
      </w:r>
    </w:p>
    <w:p w:rsidR="00FD042C" w:rsidRDefault="00FD042C" w:rsidP="00FD042C">
      <w:pPr>
        <w:pBdr>
          <w:top w:val="single" w:sz="4" w:space="1" w:color="000000"/>
        </w:pBdr>
        <w:ind w:left="5670"/>
        <w:jc w:val="both"/>
        <w:rPr>
          <w:sz w:val="2"/>
          <w:szCs w:val="2"/>
        </w:rPr>
      </w:pPr>
    </w:p>
    <w:p w:rsidR="00FD042C" w:rsidRDefault="00FD042C" w:rsidP="00FD042C">
      <w:pPr>
        <w:jc w:val="center"/>
      </w:pPr>
    </w:p>
    <w:p w:rsidR="00FD042C" w:rsidRDefault="00FD042C" w:rsidP="00FD042C">
      <w:pPr>
        <w:pBdr>
          <w:top w:val="single" w:sz="4" w:space="1" w:color="000000"/>
        </w:pBdr>
        <w:jc w:val="center"/>
      </w:pPr>
      <w:r>
        <w:t>(указать срок или количество, или иные условия просрочки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Исполнителя)</w:t>
      </w:r>
    </w:p>
    <w:p w:rsidR="00FD042C" w:rsidRDefault="00FD042C" w:rsidP="00FD042C">
      <w:pPr>
        <w:ind w:firstLine="567"/>
        <w:jc w:val="both"/>
      </w:pPr>
      <w:r>
        <w:t>7.5. 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_______ (указать количество) предупреждений Потребитель не устранит указанные нарушения.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FD042C" w:rsidRDefault="00FD042C" w:rsidP="00FD042C">
      <w:pPr>
        <w:spacing w:before="180" w:after="180"/>
        <w:jc w:val="center"/>
      </w:pPr>
      <w:r>
        <w:t>8. ОТВЕТСТВЕННОСТЬ ЗА НЕИСПОЛНЕНИЕ ИЛИ НЕНАДЛЕЖАЩЕЕ ИСПОЛНЕНИЕ ОБЯЗАТЕЛЬСТВ ПО НАСТОЯЩЕМУ ДОГОВОРУ</w:t>
      </w:r>
    </w:p>
    <w:p w:rsidR="00FD042C" w:rsidRDefault="00FD042C" w:rsidP="00FD042C">
      <w:pPr>
        <w:ind w:firstLine="567"/>
        <w:jc w:val="both"/>
      </w:pPr>
      <w:r>
        <w:t>8.1.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FD042C" w:rsidRDefault="00FD042C" w:rsidP="00FD042C">
      <w:pPr>
        <w:spacing w:before="180" w:after="180"/>
        <w:jc w:val="center"/>
      </w:pPr>
      <w:r>
        <w:t>9. СРОК ДЕЙСТВИЯ ДОГОВОРА И ДРУГИЕ УСЛОВИЯ</w:t>
      </w:r>
    </w:p>
    <w:p w:rsidR="00FD042C" w:rsidRDefault="00FD042C" w:rsidP="00FD042C">
      <w:pPr>
        <w:ind w:firstLine="567"/>
        <w:jc w:val="both"/>
      </w:pPr>
      <w:r>
        <w:t xml:space="preserve">9.1. Настоящий договор вступает в силу со дня его заключения сторонами и действует </w:t>
      </w:r>
      <w:proofErr w:type="gramStart"/>
      <w:r>
        <w:t>до</w:t>
      </w:r>
      <w:proofErr w:type="gramEnd"/>
      <w: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0"/>
        <w:gridCol w:w="284"/>
        <w:gridCol w:w="1361"/>
        <w:gridCol w:w="141"/>
        <w:gridCol w:w="993"/>
        <w:gridCol w:w="312"/>
      </w:tblGrid>
      <w:tr w:rsidR="00FD042C" w:rsidTr="00F5411B">
        <w:tc>
          <w:tcPr>
            <w:tcW w:w="170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</w:pPr>
            <w:r>
              <w:t>“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</w:pPr>
            <w:r>
              <w:t>”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2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FD042C" w:rsidRDefault="00FD042C" w:rsidP="00FD042C">
      <w:pPr>
        <w:ind w:firstLine="567"/>
      </w:pPr>
      <w:r>
        <w:t>9.2. Договор составлен в двух экземплярах, имеющих равную юридическую силу.</w:t>
      </w:r>
    </w:p>
    <w:p w:rsidR="00FD042C" w:rsidRDefault="00FD042C" w:rsidP="00FD042C">
      <w:pPr>
        <w:spacing w:before="180" w:after="180"/>
        <w:jc w:val="center"/>
      </w:pPr>
      <w:r>
        <w:t>10. ПОДПИСИ СТОРОН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454"/>
        <w:gridCol w:w="3119"/>
        <w:gridCol w:w="454"/>
        <w:gridCol w:w="3118"/>
      </w:tblGrid>
      <w:tr w:rsidR="00FD042C" w:rsidTr="00F5411B">
        <w:tc>
          <w:tcPr>
            <w:tcW w:w="3119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  <w:r>
              <w:t>Исполнитель</w:t>
            </w:r>
          </w:p>
        </w:tc>
        <w:tc>
          <w:tcPr>
            <w:tcW w:w="454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  <w:r>
              <w:t>Заказчик</w:t>
            </w:r>
          </w:p>
        </w:tc>
        <w:tc>
          <w:tcPr>
            <w:tcW w:w="454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  <w:r>
              <w:t>Потребитель, достигший</w:t>
            </w:r>
            <w:r>
              <w:br/>
              <w:t>14-летнего возраста</w:t>
            </w:r>
          </w:p>
        </w:tc>
      </w:tr>
      <w:tr w:rsidR="00FD042C" w:rsidTr="00F5411B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</w:tr>
      <w:tr w:rsidR="00FD042C" w:rsidTr="00F5411B">
        <w:tc>
          <w:tcPr>
            <w:tcW w:w="3119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  <w:proofErr w:type="gramStart"/>
            <w:r>
              <w:t xml:space="preserve">(полное наименование </w:t>
            </w:r>
            <w:proofErr w:type="spellStart"/>
            <w:r>
              <w:t>общеобра</w:t>
            </w:r>
            <w:proofErr w:type="spellEnd"/>
            <w:r>
              <w:t>-</w:t>
            </w:r>
            <w:proofErr w:type="gramEnd"/>
          </w:p>
        </w:tc>
        <w:tc>
          <w:tcPr>
            <w:tcW w:w="454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  <w:r>
              <w:t>(Ф.И.О.)</w:t>
            </w:r>
          </w:p>
        </w:tc>
        <w:tc>
          <w:tcPr>
            <w:tcW w:w="454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  <w:r>
              <w:t>(Ф.И.О.)</w:t>
            </w:r>
          </w:p>
        </w:tc>
      </w:tr>
      <w:tr w:rsidR="00FD042C" w:rsidTr="00F5411B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9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</w:tr>
      <w:tr w:rsidR="00FD042C" w:rsidTr="00F5411B">
        <w:tc>
          <w:tcPr>
            <w:tcW w:w="3119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  <w:proofErr w:type="spellStart"/>
            <w:proofErr w:type="gramStart"/>
            <w:r>
              <w:t>зовательного</w:t>
            </w:r>
            <w:proofErr w:type="spellEnd"/>
            <w:r>
              <w:t xml:space="preserve"> учреждения)</w:t>
            </w:r>
            <w:proofErr w:type="gramEnd"/>
          </w:p>
        </w:tc>
        <w:tc>
          <w:tcPr>
            <w:tcW w:w="454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</w:p>
        </w:tc>
      </w:tr>
      <w:tr w:rsidR="00FD042C" w:rsidTr="00F5411B">
        <w:trPr>
          <w:trHeight w:val="600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</w:tr>
      <w:tr w:rsidR="00FD042C" w:rsidTr="00F5411B">
        <w:tc>
          <w:tcPr>
            <w:tcW w:w="3119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  <w:r>
              <w:t>(юридический адрес)</w:t>
            </w:r>
          </w:p>
        </w:tc>
        <w:tc>
          <w:tcPr>
            <w:tcW w:w="454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  <w:r>
              <w:t>(паспортные данные)</w:t>
            </w:r>
          </w:p>
        </w:tc>
        <w:tc>
          <w:tcPr>
            <w:tcW w:w="454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  <w:r>
              <w:t>(паспортные данные)</w:t>
            </w:r>
          </w:p>
        </w:tc>
      </w:tr>
      <w:tr w:rsidR="00FD042C" w:rsidTr="00F5411B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</w:tr>
      <w:tr w:rsidR="00FD042C" w:rsidTr="00F5411B">
        <w:trPr>
          <w:trHeight w:val="740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</w:tr>
      <w:tr w:rsidR="00FD042C" w:rsidTr="00F5411B">
        <w:tc>
          <w:tcPr>
            <w:tcW w:w="3119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  <w:proofErr w:type="gramStart"/>
            <w:r>
              <w:t xml:space="preserve">(банковские реквизиты </w:t>
            </w:r>
            <w:proofErr w:type="gramEnd"/>
          </w:p>
        </w:tc>
        <w:tc>
          <w:tcPr>
            <w:tcW w:w="454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  <w:proofErr w:type="gramStart"/>
            <w:r>
              <w:t xml:space="preserve">(адрес места жительства, </w:t>
            </w:r>
            <w:proofErr w:type="gramEnd"/>
          </w:p>
        </w:tc>
        <w:tc>
          <w:tcPr>
            <w:tcW w:w="454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  <w:r>
              <w:t>(адрес места жительства)</w:t>
            </w:r>
          </w:p>
        </w:tc>
      </w:tr>
      <w:tr w:rsidR="00FD042C" w:rsidTr="00F5411B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</w:tr>
      <w:tr w:rsidR="00FD042C" w:rsidTr="00F5411B">
        <w:tc>
          <w:tcPr>
            <w:tcW w:w="3119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  <w:r>
              <w:t>или счет в казначействе)</w:t>
            </w:r>
          </w:p>
        </w:tc>
        <w:tc>
          <w:tcPr>
            <w:tcW w:w="454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  <w:r>
              <w:t>контактный телефон)</w:t>
            </w:r>
          </w:p>
        </w:tc>
        <w:tc>
          <w:tcPr>
            <w:tcW w:w="454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</w:p>
        </w:tc>
      </w:tr>
      <w:tr w:rsidR="00FD042C" w:rsidTr="00F5411B">
        <w:trPr>
          <w:trHeight w:val="600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</w:tr>
      <w:tr w:rsidR="00FD042C" w:rsidTr="00F5411B">
        <w:tc>
          <w:tcPr>
            <w:tcW w:w="3119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  <w:r>
              <w:t>(подпись)</w:t>
            </w:r>
          </w:p>
        </w:tc>
        <w:tc>
          <w:tcPr>
            <w:tcW w:w="454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  <w:r>
              <w:t>(подпись)</w:t>
            </w:r>
          </w:p>
        </w:tc>
        <w:tc>
          <w:tcPr>
            <w:tcW w:w="454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  <w:r>
              <w:t>(подпись)</w:t>
            </w:r>
          </w:p>
        </w:tc>
      </w:tr>
    </w:tbl>
    <w:p w:rsidR="00FD042C" w:rsidRDefault="00FD042C" w:rsidP="00FD042C">
      <w:pPr>
        <w:spacing w:before="120"/>
        <w:ind w:left="1276"/>
      </w:pPr>
      <w:r>
        <w:lastRenderedPageBreak/>
        <w:t>М.П.</w:t>
      </w:r>
    </w:p>
    <w:p w:rsidR="00FD042C" w:rsidRDefault="00FD042C" w:rsidP="00FD042C">
      <w:pPr>
        <w:rPr>
          <w:sz w:val="2"/>
          <w:szCs w:val="2"/>
        </w:rPr>
      </w:pPr>
    </w:p>
    <w:p w:rsidR="00FD042C" w:rsidRDefault="00FD042C" w:rsidP="00FD042C">
      <w:pPr>
        <w:pStyle w:val="ConsPlusNormal"/>
      </w:pPr>
    </w:p>
    <w:p w:rsidR="00FD042C" w:rsidRDefault="00FD042C" w:rsidP="00FD042C">
      <w:pPr>
        <w:pStyle w:val="ConsPlusNormal"/>
      </w:pPr>
    </w:p>
    <w:p w:rsidR="00FD042C" w:rsidRDefault="00FD042C" w:rsidP="00FD042C">
      <w:pPr>
        <w:ind w:left="6379"/>
      </w:pPr>
      <w:bookmarkStart w:id="0" w:name="Par213"/>
      <w:bookmarkEnd w:id="0"/>
    </w:p>
    <w:p w:rsidR="00FD042C" w:rsidRDefault="00FD042C" w:rsidP="00FD042C">
      <w:pPr>
        <w:ind w:left="6379"/>
      </w:pPr>
    </w:p>
    <w:p w:rsidR="00FD042C" w:rsidRDefault="00FD042C" w:rsidP="00FD042C">
      <w:pPr>
        <w:ind w:left="6379"/>
      </w:pPr>
    </w:p>
    <w:p w:rsidR="00FD042C" w:rsidRDefault="00FD042C" w:rsidP="00FD042C">
      <w:pPr>
        <w:ind w:left="6379"/>
      </w:pPr>
    </w:p>
    <w:p w:rsidR="00FD042C" w:rsidRDefault="00FD042C" w:rsidP="00FD042C">
      <w:pPr>
        <w:ind w:left="6379"/>
      </w:pPr>
    </w:p>
    <w:p w:rsidR="00FD042C" w:rsidRDefault="00FD042C" w:rsidP="00FD042C">
      <w:pPr>
        <w:ind w:left="6379"/>
      </w:pPr>
    </w:p>
    <w:p w:rsidR="00FD042C" w:rsidRDefault="00FD042C" w:rsidP="00FD042C"/>
    <w:p w:rsidR="00FD042C" w:rsidRDefault="00FD042C" w:rsidP="00FD042C">
      <w:pPr>
        <w:ind w:left="6379"/>
      </w:pPr>
      <w:r>
        <w:t>Приложение 1</w:t>
      </w:r>
      <w:r>
        <w:br/>
        <w:t>к Примерной форме договора об оказании платных образовательных услуг государственными и муниципальными образовательными учреждениями</w:t>
      </w:r>
    </w:p>
    <w:p w:rsidR="00FD042C" w:rsidRDefault="00FD042C" w:rsidP="00FD042C"/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551"/>
        <w:gridCol w:w="2551"/>
        <w:gridCol w:w="2552"/>
        <w:gridCol w:w="1063"/>
        <w:gridCol w:w="1073"/>
      </w:tblGrid>
      <w:tr w:rsidR="00FD042C" w:rsidTr="00F5411B">
        <w:trPr>
          <w:cantSplit/>
          <w:trHeight w:val="254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42C" w:rsidRDefault="00FD042C" w:rsidP="00F5411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42C" w:rsidRDefault="00FD042C" w:rsidP="00F5411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</w:t>
            </w:r>
            <w:r>
              <w:rPr>
                <w:sz w:val="22"/>
                <w:szCs w:val="22"/>
              </w:rPr>
              <w:softHyphen/>
              <w:t>нова</w:t>
            </w:r>
            <w:r>
              <w:rPr>
                <w:sz w:val="22"/>
                <w:szCs w:val="22"/>
              </w:rPr>
              <w:softHyphen/>
              <w:t>ние образо</w:t>
            </w:r>
            <w:r>
              <w:rPr>
                <w:sz w:val="22"/>
                <w:szCs w:val="22"/>
              </w:rPr>
              <w:softHyphen/>
              <w:t>ватель</w:t>
            </w:r>
            <w:r>
              <w:rPr>
                <w:sz w:val="22"/>
                <w:szCs w:val="22"/>
              </w:rPr>
              <w:softHyphen/>
              <w:t>ных услуг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42C" w:rsidRDefault="00FD042C" w:rsidP="00F5411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предос</w:t>
            </w:r>
            <w:r>
              <w:rPr>
                <w:sz w:val="22"/>
                <w:szCs w:val="22"/>
              </w:rPr>
              <w:softHyphen/>
              <w:t>тавле</w:t>
            </w:r>
            <w:r>
              <w:rPr>
                <w:sz w:val="22"/>
                <w:szCs w:val="22"/>
              </w:rPr>
              <w:softHyphen/>
              <w:t>ния (оказа</w:t>
            </w:r>
            <w:r>
              <w:rPr>
                <w:sz w:val="22"/>
                <w:szCs w:val="22"/>
              </w:rPr>
              <w:softHyphen/>
              <w:t>ния) услуг (инди</w:t>
            </w:r>
            <w:r>
              <w:rPr>
                <w:sz w:val="22"/>
                <w:szCs w:val="22"/>
              </w:rPr>
              <w:softHyphen/>
              <w:t>ви</w:t>
            </w:r>
            <w:r>
              <w:rPr>
                <w:sz w:val="22"/>
                <w:szCs w:val="22"/>
              </w:rPr>
              <w:softHyphen/>
              <w:t>дуаль</w:t>
            </w:r>
            <w:r>
              <w:rPr>
                <w:sz w:val="22"/>
                <w:szCs w:val="22"/>
              </w:rPr>
              <w:softHyphen/>
              <w:t>ная, груп</w:t>
            </w:r>
            <w:r>
              <w:rPr>
                <w:sz w:val="22"/>
                <w:szCs w:val="22"/>
              </w:rPr>
              <w:softHyphen/>
              <w:t>повая)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42C" w:rsidRDefault="00FD042C" w:rsidP="00F5411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</w:t>
            </w:r>
            <w:r>
              <w:rPr>
                <w:sz w:val="22"/>
                <w:szCs w:val="22"/>
              </w:rPr>
              <w:softHyphen/>
              <w:t>нова</w:t>
            </w:r>
            <w:r>
              <w:rPr>
                <w:sz w:val="22"/>
                <w:szCs w:val="22"/>
              </w:rPr>
              <w:softHyphen/>
              <w:t>ние прог</w:t>
            </w:r>
            <w:r>
              <w:rPr>
                <w:sz w:val="22"/>
                <w:szCs w:val="22"/>
              </w:rPr>
              <w:softHyphen/>
              <w:t>раммы (курса)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42C" w:rsidRDefault="00FD042C" w:rsidP="00F5411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</w:t>
            </w:r>
            <w:r>
              <w:rPr>
                <w:sz w:val="22"/>
                <w:szCs w:val="22"/>
              </w:rPr>
              <w:softHyphen/>
              <w:t>чество часов</w:t>
            </w:r>
          </w:p>
        </w:tc>
      </w:tr>
      <w:tr w:rsidR="00FD042C" w:rsidTr="00F5411B">
        <w:trPr>
          <w:cantSplit/>
          <w:trHeight w:val="502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42C" w:rsidRDefault="00FD042C" w:rsidP="00F5411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42C" w:rsidRDefault="00FD042C" w:rsidP="00F5411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42C" w:rsidRDefault="00FD042C" w:rsidP="00F5411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42C" w:rsidRDefault="00FD042C" w:rsidP="00F5411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42C" w:rsidRDefault="00FD042C" w:rsidP="00F5411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неделю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42C" w:rsidRDefault="00FD042C" w:rsidP="00F5411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FD042C" w:rsidTr="00F5411B">
        <w:trPr>
          <w:cantSplit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42C" w:rsidRDefault="00FD042C" w:rsidP="00F5411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42C" w:rsidRDefault="00FD042C" w:rsidP="00F5411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42C" w:rsidRDefault="00FD042C" w:rsidP="00F5411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42C" w:rsidRDefault="00FD042C" w:rsidP="00F5411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42C" w:rsidRDefault="00FD042C" w:rsidP="00F5411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42C" w:rsidRDefault="00FD042C" w:rsidP="00F5411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D042C" w:rsidTr="00F5411B">
        <w:trPr>
          <w:cantSplit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42C" w:rsidRDefault="00FD042C" w:rsidP="00F5411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42C" w:rsidRDefault="00FD042C" w:rsidP="00F5411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42C" w:rsidRDefault="00FD042C" w:rsidP="00F5411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42C" w:rsidRDefault="00FD042C" w:rsidP="00F5411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42C" w:rsidRDefault="00FD042C" w:rsidP="00F5411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42C" w:rsidRDefault="00FD042C" w:rsidP="00F5411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D042C" w:rsidTr="00F5411B">
        <w:trPr>
          <w:cantSplit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42C" w:rsidRDefault="00FD042C" w:rsidP="00F5411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42C" w:rsidRDefault="00FD042C" w:rsidP="00F5411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42C" w:rsidRDefault="00FD042C" w:rsidP="00F5411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42C" w:rsidRDefault="00FD042C" w:rsidP="00F5411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42C" w:rsidRDefault="00FD042C" w:rsidP="00F5411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42C" w:rsidRDefault="00FD042C" w:rsidP="00F5411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D042C" w:rsidTr="00F5411B">
        <w:trPr>
          <w:cantSplit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42C" w:rsidRDefault="00FD042C" w:rsidP="00F5411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42C" w:rsidRDefault="00FD042C" w:rsidP="00F5411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42C" w:rsidRDefault="00FD042C" w:rsidP="00F5411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42C" w:rsidRDefault="00FD042C" w:rsidP="00F5411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42C" w:rsidRDefault="00FD042C" w:rsidP="00F5411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42C" w:rsidRDefault="00FD042C" w:rsidP="00F5411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FD042C" w:rsidRDefault="00FD042C" w:rsidP="00FD042C">
      <w:pPr>
        <w:spacing w:before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454"/>
        <w:gridCol w:w="3119"/>
        <w:gridCol w:w="454"/>
        <w:gridCol w:w="3118"/>
      </w:tblGrid>
      <w:tr w:rsidR="00FD042C" w:rsidTr="00F5411B">
        <w:tc>
          <w:tcPr>
            <w:tcW w:w="3119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  <w:r>
              <w:t>Исполнитель</w:t>
            </w:r>
          </w:p>
        </w:tc>
        <w:tc>
          <w:tcPr>
            <w:tcW w:w="454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  <w:r>
              <w:t>Заказчик</w:t>
            </w:r>
          </w:p>
        </w:tc>
        <w:tc>
          <w:tcPr>
            <w:tcW w:w="454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  <w:r>
              <w:t>Потребитель, достигший</w:t>
            </w:r>
            <w:r>
              <w:br/>
              <w:t>14-летнего возраста</w:t>
            </w:r>
          </w:p>
        </w:tc>
      </w:tr>
      <w:tr w:rsidR="00FD042C" w:rsidTr="00F5411B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</w:tr>
      <w:tr w:rsidR="00FD042C" w:rsidTr="00F5411B">
        <w:tc>
          <w:tcPr>
            <w:tcW w:w="3119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  <w:proofErr w:type="gramStart"/>
            <w:r>
              <w:t xml:space="preserve">(полное наименование </w:t>
            </w:r>
            <w:proofErr w:type="spellStart"/>
            <w:r>
              <w:t>общеобра</w:t>
            </w:r>
            <w:proofErr w:type="spellEnd"/>
            <w:r>
              <w:t>-</w:t>
            </w:r>
            <w:proofErr w:type="gramEnd"/>
          </w:p>
        </w:tc>
        <w:tc>
          <w:tcPr>
            <w:tcW w:w="454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  <w:r>
              <w:t>(Ф.И.О.)</w:t>
            </w:r>
          </w:p>
        </w:tc>
        <w:tc>
          <w:tcPr>
            <w:tcW w:w="454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  <w:r>
              <w:t>(Ф.И.О.)</w:t>
            </w:r>
          </w:p>
        </w:tc>
      </w:tr>
      <w:tr w:rsidR="00FD042C" w:rsidTr="00F5411B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9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</w:tr>
      <w:tr w:rsidR="00FD042C" w:rsidTr="00F5411B">
        <w:tc>
          <w:tcPr>
            <w:tcW w:w="3119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  <w:proofErr w:type="spellStart"/>
            <w:proofErr w:type="gramStart"/>
            <w:r>
              <w:t>зовательного</w:t>
            </w:r>
            <w:proofErr w:type="spellEnd"/>
            <w:r>
              <w:t xml:space="preserve"> учреждения)</w:t>
            </w:r>
            <w:proofErr w:type="gramEnd"/>
          </w:p>
        </w:tc>
        <w:tc>
          <w:tcPr>
            <w:tcW w:w="454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</w:p>
        </w:tc>
      </w:tr>
      <w:tr w:rsidR="00FD042C" w:rsidTr="00F5411B">
        <w:trPr>
          <w:trHeight w:val="600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</w:tr>
      <w:tr w:rsidR="00FD042C" w:rsidTr="00F5411B">
        <w:tc>
          <w:tcPr>
            <w:tcW w:w="3119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  <w:r>
              <w:t>(юридический адрес)</w:t>
            </w:r>
          </w:p>
        </w:tc>
        <w:tc>
          <w:tcPr>
            <w:tcW w:w="454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  <w:r>
              <w:t>(паспортные данные)</w:t>
            </w:r>
          </w:p>
        </w:tc>
        <w:tc>
          <w:tcPr>
            <w:tcW w:w="454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  <w:r>
              <w:t>(паспортные данные)</w:t>
            </w:r>
          </w:p>
        </w:tc>
      </w:tr>
      <w:tr w:rsidR="00FD042C" w:rsidTr="00F5411B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</w:tr>
      <w:tr w:rsidR="00FD042C" w:rsidTr="00F5411B">
        <w:trPr>
          <w:trHeight w:val="740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</w:tr>
      <w:tr w:rsidR="00FD042C" w:rsidTr="00F5411B">
        <w:tc>
          <w:tcPr>
            <w:tcW w:w="3119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  <w:r>
              <w:t>(банковские реквизиты)</w:t>
            </w:r>
          </w:p>
        </w:tc>
        <w:tc>
          <w:tcPr>
            <w:tcW w:w="454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  <w:r>
              <w:t>(адрес места жительства)</w:t>
            </w:r>
          </w:p>
        </w:tc>
        <w:tc>
          <w:tcPr>
            <w:tcW w:w="454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  <w:r>
              <w:t>(адрес места жительства)</w:t>
            </w:r>
          </w:p>
        </w:tc>
      </w:tr>
      <w:tr w:rsidR="00FD042C" w:rsidTr="00F5411B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</w:tr>
      <w:tr w:rsidR="00FD042C" w:rsidTr="00F5411B">
        <w:trPr>
          <w:trHeight w:val="740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042C" w:rsidRDefault="00FD042C" w:rsidP="00F5411B">
            <w:pPr>
              <w:snapToGrid w:val="0"/>
              <w:jc w:val="center"/>
            </w:pPr>
          </w:p>
        </w:tc>
      </w:tr>
      <w:tr w:rsidR="00FD042C" w:rsidTr="00F5411B">
        <w:tc>
          <w:tcPr>
            <w:tcW w:w="3119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  <w:r>
              <w:t>(подпись)</w:t>
            </w:r>
          </w:p>
        </w:tc>
        <w:tc>
          <w:tcPr>
            <w:tcW w:w="454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  <w:r>
              <w:t>(подпись)</w:t>
            </w:r>
          </w:p>
        </w:tc>
        <w:tc>
          <w:tcPr>
            <w:tcW w:w="454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FD042C" w:rsidRDefault="00FD042C" w:rsidP="00F5411B">
            <w:pPr>
              <w:snapToGrid w:val="0"/>
              <w:jc w:val="center"/>
            </w:pPr>
            <w:r>
              <w:t>(подпись)</w:t>
            </w:r>
          </w:p>
        </w:tc>
      </w:tr>
    </w:tbl>
    <w:p w:rsidR="00FD042C" w:rsidRDefault="00FD042C" w:rsidP="00FD042C">
      <w:pPr>
        <w:spacing w:before="240"/>
        <w:ind w:left="1276"/>
      </w:pPr>
      <w:r>
        <w:t>М.П.</w:t>
      </w:r>
    </w:p>
    <w:p w:rsidR="00FD042C" w:rsidRDefault="00FD042C" w:rsidP="00FD042C">
      <w:pPr>
        <w:rPr>
          <w:sz w:val="2"/>
          <w:szCs w:val="2"/>
        </w:rPr>
      </w:pPr>
    </w:p>
    <w:p w:rsidR="00FD042C" w:rsidRDefault="00FD042C" w:rsidP="00FD042C"/>
    <w:p w:rsidR="00FD042C" w:rsidRDefault="00FD042C" w:rsidP="00FD042C">
      <w:pPr>
        <w:pStyle w:val="ConsPlusNormal"/>
      </w:pPr>
    </w:p>
    <w:p w:rsidR="00DA0F78" w:rsidRDefault="00DA0F78"/>
    <w:sectPr w:rsidR="00DA0F78" w:rsidSect="00DA0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D042C"/>
    <w:rsid w:val="005440F1"/>
    <w:rsid w:val="00DA0F78"/>
    <w:rsid w:val="00FD0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042C"/>
    <w:rPr>
      <w:color w:val="000080"/>
      <w:u w:val="single"/>
      <w:lang/>
    </w:rPr>
  </w:style>
  <w:style w:type="paragraph" w:customStyle="1" w:styleId="ConsPlusNormal">
    <w:name w:val="ConsPlusNormal"/>
    <w:rsid w:val="00FD042C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30590152D906A67024DEA1EA01725FD7F3318B3D32FA7BADDE0586547C35BA8F1DCB8AEE19437e8B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1956</Words>
  <Characters>11151</Characters>
  <Application>Microsoft Office Word</Application>
  <DocSecurity>0</DocSecurity>
  <Lines>92</Lines>
  <Paragraphs>26</Paragraphs>
  <ScaleCrop>false</ScaleCrop>
  <Company>Инская школа</Company>
  <LinksUpToDate>false</LinksUpToDate>
  <CharactersWithSpaces>13081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2013-10-24T07:20:00Z</dcterms:created>
  <dcterms:modified xsi:type="dcterms:W3CDTF">2013-10-24T07:24:00Z</dcterms:modified>
</cp:coreProperties>
</file>